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11" w:rsidRDefault="00A10D11" w:rsidP="00A10D11">
      <w:r w:rsidRPr="00A10D11">
        <w:rPr>
          <w:b/>
          <w:bCs/>
          <w:i/>
        </w:rPr>
        <w:t>Статья впервые опубликована в журнале «</w:t>
      </w:r>
      <w:r w:rsidRPr="00A10D11">
        <w:rPr>
          <w:b/>
          <w:bCs/>
          <w:i/>
          <w:lang w:val="en-US"/>
        </w:rPr>
        <w:t>PROD</w:t>
      </w:r>
      <w:r w:rsidRPr="00A10D11">
        <w:rPr>
          <w:b/>
          <w:bCs/>
          <w:i/>
        </w:rPr>
        <w:t>&amp;</w:t>
      </w:r>
      <w:r w:rsidRPr="00A10D11">
        <w:rPr>
          <w:b/>
          <w:bCs/>
          <w:i/>
          <w:lang w:val="en-US"/>
        </w:rPr>
        <w:t>PROD</w:t>
      </w:r>
      <w:r w:rsidRPr="00A10D11">
        <w:rPr>
          <w:b/>
          <w:bCs/>
          <w:i/>
        </w:rPr>
        <w:t xml:space="preserve"> Продвижение продовольствия» № </w:t>
      </w:r>
      <w:r w:rsidR="00AE412D">
        <w:rPr>
          <w:b/>
          <w:bCs/>
          <w:i/>
        </w:rPr>
        <w:t xml:space="preserve">2 </w:t>
      </w:r>
      <w:bookmarkStart w:id="0" w:name="_GoBack"/>
      <w:bookmarkEnd w:id="0"/>
      <w:r w:rsidRPr="00A10D11">
        <w:rPr>
          <w:b/>
          <w:bCs/>
          <w:i/>
        </w:rPr>
        <w:t xml:space="preserve"> 2014 год</w:t>
      </w:r>
      <w:r>
        <w:rPr>
          <w:b/>
          <w:bCs/>
          <w:i/>
        </w:rPr>
        <w:t xml:space="preserve"> </w:t>
      </w:r>
    </w:p>
    <w:p w:rsidR="00A10D11" w:rsidRDefault="00A10D11" w:rsidP="00A10D11">
      <w:r>
        <w:rPr>
          <w:noProof/>
          <w:lang w:eastAsia="ru-RU"/>
        </w:rPr>
        <w:drawing>
          <wp:inline distT="0" distB="0" distL="0" distR="0" wp14:anchorId="439E17B4" wp14:editId="471B09E8">
            <wp:extent cx="6152515" cy="180022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D11" w:rsidRPr="00A10D11" w:rsidRDefault="00A10D11" w:rsidP="00A10D11">
      <w:pPr>
        <w:ind w:firstLine="0"/>
        <w:jc w:val="center"/>
        <w:rPr>
          <w:b/>
          <w:sz w:val="32"/>
          <w:szCs w:val="32"/>
        </w:rPr>
      </w:pPr>
      <w:r w:rsidRPr="00A10D11">
        <w:rPr>
          <w:b/>
          <w:sz w:val="32"/>
          <w:szCs w:val="32"/>
        </w:rPr>
        <w:t>ОСОБЕННОСТИ ПРОИЗВОДСТВА СТМ ДЛЯ РОЗНИЧНЫХ СЕТЕЙ</w:t>
      </w:r>
    </w:p>
    <w:p w:rsidR="00A10D11" w:rsidRDefault="00A10D11" w:rsidP="00A10D11">
      <w:pPr>
        <w:spacing w:before="100" w:beforeAutospacing="1" w:after="100" w:afterAutospacing="1" w:line="240" w:lineRule="auto"/>
        <w:rPr>
          <w:rFonts w:ascii="Arial" w:hAnsi="Arial" w:cs="Arial"/>
          <w:i/>
          <w:szCs w:val="28"/>
        </w:rPr>
      </w:pPr>
      <w:r w:rsidRPr="00A10D11">
        <w:rPr>
          <w:rFonts w:ascii="Arial" w:hAnsi="Arial" w:cs="Arial"/>
          <w:i/>
          <w:szCs w:val="28"/>
        </w:rPr>
        <w:t>Собственная торговая марка (СТМ) – это бренд, владельцем которого яв</w:t>
      </w:r>
      <w:r w:rsidRPr="00A10D11">
        <w:rPr>
          <w:rFonts w:ascii="Arial" w:hAnsi="Arial" w:cs="Arial"/>
          <w:i/>
          <w:szCs w:val="28"/>
        </w:rPr>
        <w:softHyphen/>
        <w:t xml:space="preserve">ляется структура, занимающаяся его реализацией. Создавать их могут как отдельные розничные </w:t>
      </w:r>
      <w:proofErr w:type="spellStart"/>
      <w:r w:rsidRPr="00A10D11">
        <w:rPr>
          <w:rFonts w:ascii="Arial" w:hAnsi="Arial" w:cs="Arial"/>
          <w:i/>
          <w:szCs w:val="28"/>
        </w:rPr>
        <w:t>ритейлеры</w:t>
      </w:r>
      <w:proofErr w:type="spellEnd"/>
      <w:r w:rsidRPr="00A10D11">
        <w:rPr>
          <w:rFonts w:ascii="Arial" w:hAnsi="Arial" w:cs="Arial"/>
          <w:i/>
          <w:szCs w:val="28"/>
        </w:rPr>
        <w:t xml:space="preserve">, так и </w:t>
      </w:r>
      <w:proofErr w:type="gramStart"/>
      <w:r w:rsidRPr="00A10D11">
        <w:rPr>
          <w:rFonts w:ascii="Arial" w:hAnsi="Arial" w:cs="Arial"/>
          <w:i/>
          <w:szCs w:val="28"/>
        </w:rPr>
        <w:t>кооперативы</w:t>
      </w:r>
      <w:proofErr w:type="gramEnd"/>
      <w:r w:rsidRPr="00A10D11">
        <w:rPr>
          <w:rFonts w:ascii="Arial" w:hAnsi="Arial" w:cs="Arial"/>
          <w:i/>
          <w:szCs w:val="28"/>
        </w:rPr>
        <w:t xml:space="preserve"> и закупочные союзы сетей,   региональные   объединения оптовых и дистрибьюторских компа</w:t>
      </w:r>
      <w:r w:rsidRPr="00A10D11">
        <w:rPr>
          <w:rFonts w:ascii="Arial" w:hAnsi="Arial" w:cs="Arial"/>
          <w:i/>
          <w:szCs w:val="28"/>
        </w:rPr>
        <w:softHyphen/>
        <w:t>ний, крупных импортеров.</w:t>
      </w:r>
    </w:p>
    <w:p w:rsidR="00A10D11" w:rsidRPr="00A10D11" w:rsidRDefault="00A10D11" w:rsidP="00A10D11">
      <w:pPr>
        <w:spacing w:before="100" w:beforeAutospacing="1" w:after="100" w:afterAutospacing="1" w:line="240" w:lineRule="auto"/>
        <w:rPr>
          <w:rFonts w:ascii="Arial" w:hAnsi="Arial" w:cs="Arial"/>
          <w:i/>
          <w:szCs w:val="28"/>
        </w:rPr>
      </w:pPr>
    </w:p>
    <w:p w:rsidR="00A10D11" w:rsidRPr="00A10D11" w:rsidRDefault="00A10D11" w:rsidP="00A10D11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10D11">
        <w:rPr>
          <w:rFonts w:ascii="Arial" w:hAnsi="Arial" w:cs="Arial"/>
          <w:sz w:val="24"/>
          <w:szCs w:val="24"/>
        </w:rPr>
        <w:t>За рубежом собственные торговые марки появились в результате борь</w:t>
      </w:r>
      <w:r w:rsidRPr="00A10D11">
        <w:rPr>
          <w:rFonts w:ascii="Arial" w:hAnsi="Arial" w:cs="Arial"/>
          <w:sz w:val="24"/>
          <w:szCs w:val="24"/>
        </w:rPr>
        <w:softHyphen/>
        <w:t xml:space="preserve">бы крупных </w:t>
      </w:r>
      <w:proofErr w:type="spellStart"/>
      <w:r w:rsidRPr="00A10D11">
        <w:rPr>
          <w:rFonts w:ascii="Arial" w:hAnsi="Arial" w:cs="Arial"/>
          <w:sz w:val="24"/>
          <w:szCs w:val="24"/>
        </w:rPr>
        <w:t>ритейлеров</w:t>
      </w:r>
      <w:proofErr w:type="spellEnd"/>
      <w:r w:rsidRPr="00A10D11">
        <w:rPr>
          <w:rFonts w:ascii="Arial" w:hAnsi="Arial" w:cs="Arial"/>
          <w:sz w:val="24"/>
          <w:szCs w:val="24"/>
        </w:rPr>
        <w:t xml:space="preserve"> и произво</w:t>
      </w:r>
      <w:r w:rsidRPr="00A10D11">
        <w:rPr>
          <w:rFonts w:ascii="Arial" w:hAnsi="Arial" w:cs="Arial"/>
          <w:sz w:val="24"/>
          <w:szCs w:val="24"/>
        </w:rPr>
        <w:softHyphen/>
        <w:t>дителей известных брендов. В случае, когда рыночные позиции обеих сто</w:t>
      </w:r>
      <w:r w:rsidRPr="00A10D11">
        <w:rPr>
          <w:rFonts w:ascii="Arial" w:hAnsi="Arial" w:cs="Arial"/>
          <w:sz w:val="24"/>
          <w:szCs w:val="24"/>
        </w:rPr>
        <w:softHyphen/>
        <w:t>рон становились приблизительно рав</w:t>
      </w:r>
      <w:r w:rsidRPr="00A10D11">
        <w:rPr>
          <w:rFonts w:ascii="Arial" w:hAnsi="Arial" w:cs="Arial"/>
          <w:sz w:val="24"/>
          <w:szCs w:val="24"/>
        </w:rPr>
        <w:softHyphen/>
        <w:t>ными, сетям приходилось продавать</w:t>
      </w:r>
      <w:r w:rsidR="00AE412D">
        <w:rPr>
          <w:rFonts w:ascii="Arial" w:hAnsi="Arial" w:cs="Arial"/>
          <w:sz w:val="24"/>
          <w:szCs w:val="24"/>
        </w:rPr>
        <w:t xml:space="preserve"> </w:t>
      </w:r>
      <w:r w:rsidRPr="00A10D11">
        <w:rPr>
          <w:rFonts w:ascii="Arial" w:hAnsi="Arial" w:cs="Arial"/>
          <w:sz w:val="24"/>
          <w:szCs w:val="24"/>
        </w:rPr>
        <w:t>«раскрученные» продукты, перепла</w:t>
      </w:r>
      <w:r w:rsidRPr="00A10D11">
        <w:rPr>
          <w:rFonts w:ascii="Arial" w:hAnsi="Arial" w:cs="Arial"/>
          <w:sz w:val="24"/>
          <w:szCs w:val="24"/>
        </w:rPr>
        <w:softHyphen/>
        <w:t>чивая производителю за громкое имя и фактически перекладывая затраты на рекламу на плечи покупателей. На рынках разных стран Европы на СТМ приходится различная доля товароо</w:t>
      </w:r>
      <w:r w:rsidRPr="00A10D11">
        <w:rPr>
          <w:rFonts w:ascii="Arial" w:hAnsi="Arial" w:cs="Arial"/>
          <w:sz w:val="24"/>
          <w:szCs w:val="24"/>
        </w:rPr>
        <w:softHyphen/>
        <w:t>борота, однако тенденция к ее увели</w:t>
      </w:r>
      <w:r w:rsidRPr="00A10D11">
        <w:rPr>
          <w:rFonts w:ascii="Arial" w:hAnsi="Arial" w:cs="Arial"/>
          <w:sz w:val="24"/>
          <w:szCs w:val="24"/>
        </w:rPr>
        <w:softHyphen/>
        <w:t>чению наблюдается повсеместно.</w:t>
      </w:r>
    </w:p>
    <w:p w:rsidR="00AE412D" w:rsidRDefault="00AE412D" w:rsidP="00AE412D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C855FEA" wp14:editId="69954FC7">
            <wp:extent cx="4249132" cy="3768918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51154" cy="3770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D11" w:rsidRPr="00A10D11" w:rsidRDefault="00A10D11" w:rsidP="00AE412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10D11">
        <w:rPr>
          <w:rFonts w:ascii="Arial" w:hAnsi="Arial" w:cs="Arial"/>
          <w:sz w:val="24"/>
          <w:szCs w:val="24"/>
        </w:rPr>
        <w:t>Ценообразование и популярность среди потребительской аудитории данных товаров во многом опреде</w:t>
      </w:r>
      <w:r w:rsidRPr="00A10D11">
        <w:rPr>
          <w:rFonts w:ascii="Arial" w:hAnsi="Arial" w:cs="Arial"/>
          <w:sz w:val="24"/>
          <w:szCs w:val="24"/>
        </w:rPr>
        <w:softHyphen/>
        <w:t>ляются национальными особенно</w:t>
      </w:r>
      <w:r w:rsidRPr="00A10D11">
        <w:rPr>
          <w:rFonts w:ascii="Arial" w:hAnsi="Arial" w:cs="Arial"/>
          <w:sz w:val="24"/>
          <w:szCs w:val="24"/>
        </w:rPr>
        <w:softHyphen/>
        <w:t xml:space="preserve">стями, качеством жизни, </w:t>
      </w:r>
      <w:r w:rsidRPr="00A10D11">
        <w:rPr>
          <w:rFonts w:ascii="Arial" w:hAnsi="Arial" w:cs="Arial"/>
          <w:sz w:val="24"/>
          <w:szCs w:val="24"/>
        </w:rPr>
        <w:lastRenderedPageBreak/>
        <w:t>культурой потребления, развитием националь</w:t>
      </w:r>
      <w:r w:rsidRPr="00A10D11">
        <w:rPr>
          <w:rFonts w:ascii="Arial" w:hAnsi="Arial" w:cs="Arial"/>
          <w:sz w:val="24"/>
          <w:szCs w:val="24"/>
        </w:rPr>
        <w:softHyphen/>
        <w:t>ных брендов и множеством других причин. В Европе наиболее высокий уровень проникновения собственных торговых марок отмечается в Швейца</w:t>
      </w:r>
      <w:r w:rsidRPr="00A10D11">
        <w:rPr>
          <w:rFonts w:ascii="Arial" w:hAnsi="Arial" w:cs="Arial"/>
          <w:sz w:val="24"/>
          <w:szCs w:val="24"/>
        </w:rPr>
        <w:softHyphen/>
        <w:t>рии, Великобритании, Германии, Ис</w:t>
      </w:r>
      <w:r w:rsidRPr="00A10D11">
        <w:rPr>
          <w:rFonts w:ascii="Arial" w:hAnsi="Arial" w:cs="Arial"/>
          <w:sz w:val="24"/>
          <w:szCs w:val="24"/>
        </w:rPr>
        <w:softHyphen/>
        <w:t xml:space="preserve">пании и Нидерландах, где рыночная доля таких продуктов в стоимостном выражении превышает 30 % (Рис. 1). При этом в объемных показателях их часть еще выше, так как разница в цене между </w:t>
      </w:r>
      <w:r w:rsidR="00AE412D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86F202B" wp14:editId="5A320AC7">
            <wp:simplePos x="0" y="0"/>
            <wp:positionH relativeFrom="column">
              <wp:posOffset>-635</wp:posOffset>
            </wp:positionH>
            <wp:positionV relativeFrom="paragraph">
              <wp:posOffset>1052195</wp:posOffset>
            </wp:positionV>
            <wp:extent cx="2028825" cy="5657850"/>
            <wp:effectExtent l="0" t="0" r="9525" b="0"/>
            <wp:wrapTight wrapText="bothSides">
              <wp:wrapPolygon edited="0">
                <wp:start x="0" y="0"/>
                <wp:lineTo x="0" y="21527"/>
                <wp:lineTo x="21499" y="21527"/>
                <wp:lineTo x="2149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D11">
        <w:rPr>
          <w:rFonts w:ascii="Arial" w:hAnsi="Arial" w:cs="Arial"/>
          <w:sz w:val="24"/>
          <w:szCs w:val="24"/>
        </w:rPr>
        <w:t>СТМ и аналогами извест</w:t>
      </w:r>
      <w:r w:rsidRPr="00A10D11">
        <w:rPr>
          <w:rFonts w:ascii="Arial" w:hAnsi="Arial" w:cs="Arial"/>
          <w:sz w:val="24"/>
          <w:szCs w:val="24"/>
        </w:rPr>
        <w:softHyphen/>
        <w:t>ных брендов на западном рынке со</w:t>
      </w:r>
      <w:r w:rsidRPr="00A10D11">
        <w:rPr>
          <w:rFonts w:ascii="Arial" w:hAnsi="Arial" w:cs="Arial"/>
          <w:sz w:val="24"/>
          <w:szCs w:val="24"/>
        </w:rPr>
        <w:softHyphen/>
        <w:t>ставляет 30-40 %.</w:t>
      </w:r>
    </w:p>
    <w:p w:rsidR="00A10D11" w:rsidRPr="00A10D11" w:rsidRDefault="00A10D11" w:rsidP="00A10D11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10D11">
        <w:rPr>
          <w:rFonts w:ascii="Arial" w:hAnsi="Arial" w:cs="Arial"/>
          <w:sz w:val="24"/>
          <w:szCs w:val="24"/>
        </w:rPr>
        <w:t>Несмотря на то, что российские розничные сети из года в год заявля</w:t>
      </w:r>
      <w:r w:rsidRPr="00A10D11">
        <w:rPr>
          <w:rFonts w:ascii="Arial" w:hAnsi="Arial" w:cs="Arial"/>
          <w:sz w:val="24"/>
          <w:szCs w:val="24"/>
        </w:rPr>
        <w:softHyphen/>
        <w:t>ют развитие частных марок одной из своих приоритетных задач, на сегод</w:t>
      </w:r>
      <w:r w:rsidRPr="00A10D11">
        <w:rPr>
          <w:rFonts w:ascii="Arial" w:hAnsi="Arial" w:cs="Arial"/>
          <w:sz w:val="24"/>
          <w:szCs w:val="24"/>
        </w:rPr>
        <w:softHyphen/>
        <w:t xml:space="preserve">ня, как видно из Рисунка 1, в выручке отечественных </w:t>
      </w:r>
      <w:proofErr w:type="spellStart"/>
      <w:r w:rsidRPr="00A10D11">
        <w:rPr>
          <w:rFonts w:ascii="Arial" w:hAnsi="Arial" w:cs="Arial"/>
          <w:sz w:val="24"/>
          <w:szCs w:val="24"/>
        </w:rPr>
        <w:t>ритейлеров</w:t>
      </w:r>
      <w:proofErr w:type="spellEnd"/>
      <w:r w:rsidRPr="00A10D11">
        <w:rPr>
          <w:rFonts w:ascii="Arial" w:hAnsi="Arial" w:cs="Arial"/>
          <w:sz w:val="24"/>
          <w:szCs w:val="24"/>
        </w:rPr>
        <w:t xml:space="preserve"> доля этих товаров на порядок ниже, чем в евро</w:t>
      </w:r>
      <w:r w:rsidRPr="00A10D11">
        <w:rPr>
          <w:rFonts w:ascii="Arial" w:hAnsi="Arial" w:cs="Arial"/>
          <w:sz w:val="24"/>
          <w:szCs w:val="24"/>
        </w:rPr>
        <w:softHyphen/>
        <w:t>пейских странах. Причин тому много: начиная от решения такой непростой задачи, как выпуск качественной продукции по низкой цене, и заканчивая не меньшей сложностью ее продви</w:t>
      </w:r>
      <w:r w:rsidRPr="00A10D11">
        <w:rPr>
          <w:rFonts w:ascii="Arial" w:hAnsi="Arial" w:cs="Arial"/>
          <w:sz w:val="24"/>
          <w:szCs w:val="24"/>
        </w:rPr>
        <w:softHyphen/>
        <w:t>жения. Кроме того, ограничения по минимальной партии делают такие продукты доступными в основном для федеральных сетей, закупочных со</w:t>
      </w:r>
      <w:r w:rsidRPr="00A10D11">
        <w:rPr>
          <w:rFonts w:ascii="Arial" w:hAnsi="Arial" w:cs="Arial"/>
          <w:sz w:val="24"/>
          <w:szCs w:val="24"/>
        </w:rPr>
        <w:softHyphen/>
        <w:t>юзов или региональных объединений небольших розничных сетевых мага</w:t>
      </w:r>
      <w:r w:rsidRPr="00A10D11">
        <w:rPr>
          <w:rFonts w:ascii="Arial" w:hAnsi="Arial" w:cs="Arial"/>
          <w:sz w:val="24"/>
          <w:szCs w:val="24"/>
        </w:rPr>
        <w:softHyphen/>
        <w:t>зинов.</w:t>
      </w:r>
    </w:p>
    <w:p w:rsidR="00A10D11" w:rsidRPr="00A10D11" w:rsidRDefault="00A10D11" w:rsidP="00A10D11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10D11">
        <w:rPr>
          <w:rFonts w:ascii="Arial" w:hAnsi="Arial" w:cs="Arial"/>
          <w:sz w:val="24"/>
          <w:szCs w:val="24"/>
        </w:rPr>
        <w:t xml:space="preserve">По данным агентства </w:t>
      </w:r>
      <w:proofErr w:type="spellStart"/>
      <w:r w:rsidRPr="00A10D11">
        <w:rPr>
          <w:rFonts w:ascii="Arial" w:hAnsi="Arial" w:cs="Arial"/>
          <w:sz w:val="24"/>
          <w:szCs w:val="24"/>
          <w:lang w:val="en-US"/>
        </w:rPr>
        <w:t>InfoLine</w:t>
      </w:r>
      <w:proofErr w:type="spellEnd"/>
      <w:r w:rsidRPr="00A10D11">
        <w:rPr>
          <w:rFonts w:ascii="Arial" w:hAnsi="Arial" w:cs="Arial"/>
          <w:sz w:val="24"/>
          <w:szCs w:val="24"/>
        </w:rPr>
        <w:t xml:space="preserve">, в </w:t>
      </w:r>
      <w:r w:rsidRPr="00A10D11">
        <w:rPr>
          <w:rFonts w:ascii="Arial" w:hAnsi="Arial" w:cs="Arial"/>
          <w:sz w:val="24"/>
          <w:szCs w:val="24"/>
          <w:lang w:val="en-US"/>
        </w:rPr>
        <w:t>Metro</w:t>
      </w:r>
      <w:r w:rsidRPr="00A10D11">
        <w:rPr>
          <w:rFonts w:ascii="Arial" w:hAnsi="Arial" w:cs="Arial"/>
          <w:sz w:val="24"/>
          <w:szCs w:val="24"/>
        </w:rPr>
        <w:t xml:space="preserve"> </w:t>
      </w:r>
      <w:r w:rsidRPr="00A10D11">
        <w:rPr>
          <w:rFonts w:ascii="Arial" w:hAnsi="Arial" w:cs="Arial"/>
          <w:sz w:val="24"/>
          <w:szCs w:val="24"/>
          <w:lang w:val="en-US"/>
        </w:rPr>
        <w:t>C</w:t>
      </w:r>
      <w:r w:rsidRPr="00A10D11">
        <w:rPr>
          <w:rFonts w:ascii="Arial" w:hAnsi="Arial" w:cs="Arial"/>
          <w:sz w:val="24"/>
          <w:szCs w:val="24"/>
        </w:rPr>
        <w:t>&amp;</w:t>
      </w:r>
      <w:r w:rsidRPr="00A10D11">
        <w:rPr>
          <w:rFonts w:ascii="Arial" w:hAnsi="Arial" w:cs="Arial"/>
          <w:sz w:val="24"/>
          <w:szCs w:val="24"/>
          <w:lang w:val="en-US"/>
        </w:rPr>
        <w:t>C</w:t>
      </w:r>
      <w:r w:rsidRPr="00A10D11">
        <w:rPr>
          <w:rFonts w:ascii="Arial" w:hAnsi="Arial" w:cs="Arial"/>
          <w:sz w:val="24"/>
          <w:szCs w:val="24"/>
        </w:rPr>
        <w:t xml:space="preserve"> доля СТМ в обороте состав</w:t>
      </w:r>
      <w:r w:rsidRPr="00A10D11">
        <w:rPr>
          <w:rFonts w:ascii="Arial" w:hAnsi="Arial" w:cs="Arial"/>
          <w:sz w:val="24"/>
          <w:szCs w:val="24"/>
        </w:rPr>
        <w:softHyphen/>
        <w:t>ляет 11,2 %, в «</w:t>
      </w:r>
      <w:proofErr w:type="spellStart"/>
      <w:r w:rsidRPr="00A10D11">
        <w:rPr>
          <w:rFonts w:ascii="Arial" w:hAnsi="Arial" w:cs="Arial"/>
          <w:sz w:val="24"/>
          <w:szCs w:val="24"/>
        </w:rPr>
        <w:t>Дикси</w:t>
      </w:r>
      <w:proofErr w:type="spellEnd"/>
      <w:r w:rsidRPr="00A10D11">
        <w:rPr>
          <w:rFonts w:ascii="Arial" w:hAnsi="Arial" w:cs="Arial"/>
          <w:sz w:val="24"/>
          <w:szCs w:val="24"/>
        </w:rPr>
        <w:t>» – 10 %, в «Маг</w:t>
      </w:r>
      <w:r w:rsidRPr="00A10D11">
        <w:rPr>
          <w:rFonts w:ascii="Arial" w:hAnsi="Arial" w:cs="Arial"/>
          <w:sz w:val="24"/>
          <w:szCs w:val="24"/>
        </w:rPr>
        <w:softHyphen/>
        <w:t>ните» за 9 месяцев 2013 года продажа товаров под собственной торговой маркой составила 13,1 % от рознич</w:t>
      </w:r>
      <w:r w:rsidRPr="00A10D11">
        <w:rPr>
          <w:rFonts w:ascii="Arial" w:hAnsi="Arial" w:cs="Arial"/>
          <w:sz w:val="24"/>
          <w:szCs w:val="24"/>
        </w:rPr>
        <w:softHyphen/>
        <w:t>ной выручки компании.</w:t>
      </w:r>
    </w:p>
    <w:p w:rsidR="00A10D11" w:rsidRPr="00A10D11" w:rsidRDefault="00A10D11" w:rsidP="00A10D11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10D11">
        <w:rPr>
          <w:rFonts w:ascii="Arial" w:hAnsi="Arial" w:cs="Arial"/>
          <w:sz w:val="24"/>
          <w:szCs w:val="24"/>
        </w:rPr>
        <w:t>Частично невысокое проникнове</w:t>
      </w:r>
      <w:r w:rsidRPr="00A10D11">
        <w:rPr>
          <w:rFonts w:ascii="Arial" w:hAnsi="Arial" w:cs="Arial"/>
          <w:sz w:val="24"/>
          <w:szCs w:val="24"/>
        </w:rPr>
        <w:softHyphen/>
        <w:t>ние таких продуктов в России обуслов</w:t>
      </w:r>
      <w:r w:rsidRPr="00A10D11">
        <w:rPr>
          <w:rFonts w:ascii="Arial" w:hAnsi="Arial" w:cs="Arial"/>
          <w:sz w:val="24"/>
          <w:szCs w:val="24"/>
        </w:rPr>
        <w:softHyphen/>
        <w:t>лено тем, что частные марки здесь де</w:t>
      </w:r>
      <w:r w:rsidRPr="00A10D11">
        <w:rPr>
          <w:rFonts w:ascii="Arial" w:hAnsi="Arial" w:cs="Arial"/>
          <w:sz w:val="24"/>
          <w:szCs w:val="24"/>
        </w:rPr>
        <w:softHyphen/>
        <w:t xml:space="preserve">шевле брендовых товаров в среднем всего на 10-20 %, тогда как в Европе преимущество СТМ в цене составляет в среднем 25-30 %, а в категории </w:t>
      </w:r>
      <w:r w:rsidRPr="00A10D11">
        <w:rPr>
          <w:rFonts w:ascii="Arial" w:hAnsi="Arial" w:cs="Arial"/>
          <w:sz w:val="24"/>
          <w:szCs w:val="24"/>
          <w:lang w:val="en-US"/>
        </w:rPr>
        <w:t>non</w:t>
      </w:r>
      <w:r w:rsidRPr="00A10D11">
        <w:rPr>
          <w:rFonts w:ascii="Arial" w:hAnsi="Arial" w:cs="Arial"/>
          <w:sz w:val="24"/>
          <w:szCs w:val="24"/>
        </w:rPr>
        <w:softHyphen/>
      </w:r>
      <w:r w:rsidRPr="00A10D11">
        <w:rPr>
          <w:rFonts w:ascii="Arial" w:hAnsi="Arial" w:cs="Arial"/>
          <w:sz w:val="24"/>
          <w:szCs w:val="24"/>
          <w:lang w:val="en-US"/>
        </w:rPr>
        <w:t>food</w:t>
      </w:r>
      <w:r w:rsidRPr="00A10D11">
        <w:rPr>
          <w:rFonts w:ascii="Arial" w:hAnsi="Arial" w:cs="Arial"/>
          <w:sz w:val="24"/>
          <w:szCs w:val="24"/>
        </w:rPr>
        <w:t xml:space="preserve"> разница может достигать 40-50 %. Этот факт существенно снижает их привлекательность для </w:t>
      </w:r>
      <w:proofErr w:type="spellStart"/>
      <w:r w:rsidRPr="00A10D11">
        <w:rPr>
          <w:rFonts w:ascii="Arial" w:hAnsi="Arial" w:cs="Arial"/>
          <w:sz w:val="24"/>
          <w:szCs w:val="24"/>
        </w:rPr>
        <w:t>ритейлера</w:t>
      </w:r>
      <w:proofErr w:type="spellEnd"/>
      <w:r w:rsidRPr="00A10D11">
        <w:rPr>
          <w:rFonts w:ascii="Arial" w:hAnsi="Arial" w:cs="Arial"/>
          <w:sz w:val="24"/>
          <w:szCs w:val="24"/>
        </w:rPr>
        <w:t>.</w:t>
      </w:r>
    </w:p>
    <w:p w:rsidR="00A10D11" w:rsidRPr="00A10D11" w:rsidRDefault="00A10D11" w:rsidP="00A10D11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10D11">
        <w:rPr>
          <w:rFonts w:ascii="Arial" w:hAnsi="Arial" w:cs="Arial"/>
          <w:b/>
          <w:bCs/>
          <w:sz w:val="24"/>
          <w:szCs w:val="24"/>
        </w:rPr>
        <w:t>ПРЕИМУЩЕСТВА РАБОТЫ С СТМ</w:t>
      </w:r>
    </w:p>
    <w:p w:rsidR="00A10D11" w:rsidRPr="00A10D11" w:rsidRDefault="00A10D11" w:rsidP="00A10D11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10D11">
        <w:rPr>
          <w:rFonts w:ascii="Arial" w:hAnsi="Arial" w:cs="Arial"/>
          <w:sz w:val="24"/>
          <w:szCs w:val="24"/>
        </w:rPr>
        <w:t>Принимая решение о выводе товара под собственной торговой маркой на рынок, розничная сеть преследует сле</w:t>
      </w:r>
      <w:r w:rsidRPr="00A10D11">
        <w:rPr>
          <w:rFonts w:ascii="Arial" w:hAnsi="Arial" w:cs="Arial"/>
          <w:sz w:val="24"/>
          <w:szCs w:val="24"/>
        </w:rPr>
        <w:softHyphen/>
        <w:t>дующие цели:</w:t>
      </w:r>
    </w:p>
    <w:p w:rsidR="00A10D11" w:rsidRPr="00A10D11" w:rsidRDefault="00A10D11" w:rsidP="00A10D11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10D11">
        <w:rPr>
          <w:rFonts w:ascii="Arial" w:hAnsi="Arial" w:cs="Arial"/>
          <w:b/>
          <w:bCs/>
          <w:sz w:val="24"/>
          <w:szCs w:val="24"/>
        </w:rPr>
        <w:t>1.</w:t>
      </w:r>
      <w:r w:rsidRPr="00A10D11">
        <w:rPr>
          <w:rFonts w:ascii="Arial" w:hAnsi="Arial" w:cs="Arial"/>
          <w:b/>
          <w:bCs/>
          <w:sz w:val="24"/>
          <w:szCs w:val="24"/>
        </w:rPr>
        <w:tab/>
        <w:t>Повышение лояльности к сети.</w:t>
      </w:r>
    </w:p>
    <w:p w:rsidR="00A10D11" w:rsidRPr="00A10D11" w:rsidRDefault="00A10D11" w:rsidP="00A10D11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10D11">
        <w:rPr>
          <w:rFonts w:ascii="Arial" w:hAnsi="Arial" w:cs="Arial"/>
          <w:sz w:val="24"/>
          <w:szCs w:val="24"/>
        </w:rPr>
        <w:t>В этом случае продукт под СТМ пред</w:t>
      </w:r>
      <w:r w:rsidRPr="00A10D11">
        <w:rPr>
          <w:rFonts w:ascii="Arial" w:hAnsi="Arial" w:cs="Arial"/>
          <w:sz w:val="24"/>
          <w:szCs w:val="24"/>
        </w:rPr>
        <w:softHyphen/>
        <w:t>назначен для более полного удовлет</w:t>
      </w:r>
      <w:r w:rsidRPr="00A10D11">
        <w:rPr>
          <w:rFonts w:ascii="Arial" w:hAnsi="Arial" w:cs="Arial"/>
          <w:sz w:val="24"/>
          <w:szCs w:val="24"/>
        </w:rPr>
        <w:softHyphen/>
        <w:t>ворения потребностей покупателей, чувствительных к цене. На это ори</w:t>
      </w:r>
      <w:r w:rsidRPr="00A10D11">
        <w:rPr>
          <w:rFonts w:ascii="Arial" w:hAnsi="Arial" w:cs="Arial"/>
          <w:sz w:val="24"/>
          <w:szCs w:val="24"/>
        </w:rPr>
        <w:softHyphen/>
        <w:t xml:space="preserve">ентированы все марки </w:t>
      </w:r>
      <w:proofErr w:type="spellStart"/>
      <w:r w:rsidRPr="00A10D11">
        <w:rPr>
          <w:rFonts w:ascii="Arial" w:hAnsi="Arial" w:cs="Arial"/>
          <w:sz w:val="24"/>
          <w:szCs w:val="24"/>
        </w:rPr>
        <w:t>экономкласса</w:t>
      </w:r>
      <w:proofErr w:type="spellEnd"/>
      <w:r w:rsidRPr="00A10D1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10D11">
        <w:rPr>
          <w:rFonts w:ascii="Arial" w:hAnsi="Arial" w:cs="Arial"/>
          <w:sz w:val="24"/>
          <w:szCs w:val="24"/>
        </w:rPr>
        <w:t>Имиджевые</w:t>
      </w:r>
      <w:proofErr w:type="spellEnd"/>
      <w:r w:rsidRPr="00A10D11">
        <w:rPr>
          <w:rFonts w:ascii="Arial" w:hAnsi="Arial" w:cs="Arial"/>
          <w:sz w:val="24"/>
          <w:szCs w:val="24"/>
        </w:rPr>
        <w:t xml:space="preserve"> товары предназначены для заполнения ниш в ассортименте и поддержания лояльности постоянных клиентов. Как правило, название та</w:t>
      </w:r>
      <w:r w:rsidRPr="00A10D11">
        <w:rPr>
          <w:rFonts w:ascii="Arial" w:hAnsi="Arial" w:cs="Arial"/>
          <w:sz w:val="24"/>
          <w:szCs w:val="24"/>
        </w:rPr>
        <w:softHyphen/>
        <w:t>ких брендов созвучно с наименовани</w:t>
      </w:r>
      <w:r w:rsidRPr="00A10D11">
        <w:rPr>
          <w:rFonts w:ascii="Arial" w:hAnsi="Arial" w:cs="Arial"/>
          <w:sz w:val="24"/>
          <w:szCs w:val="24"/>
        </w:rPr>
        <w:softHyphen/>
        <w:t>ем сетевого магазина. Инновационная продукция продукты выпускается в со</w:t>
      </w:r>
      <w:r w:rsidRPr="00A10D11">
        <w:rPr>
          <w:rFonts w:ascii="Arial" w:hAnsi="Arial" w:cs="Arial"/>
          <w:sz w:val="24"/>
          <w:szCs w:val="24"/>
        </w:rPr>
        <w:softHyphen/>
        <w:t>ответствии с новейшими рыночными тенденциями и трендами и предназна</w:t>
      </w:r>
      <w:r w:rsidRPr="00A10D11">
        <w:rPr>
          <w:rFonts w:ascii="Arial" w:hAnsi="Arial" w:cs="Arial"/>
          <w:sz w:val="24"/>
          <w:szCs w:val="24"/>
        </w:rPr>
        <w:softHyphen/>
        <w:t>чена для любителей экспериментиро</w:t>
      </w:r>
      <w:r w:rsidRPr="00A10D11">
        <w:rPr>
          <w:rFonts w:ascii="Arial" w:hAnsi="Arial" w:cs="Arial"/>
          <w:sz w:val="24"/>
          <w:szCs w:val="24"/>
        </w:rPr>
        <w:softHyphen/>
        <w:t xml:space="preserve">вать, пробовать </w:t>
      </w:r>
      <w:proofErr w:type="gramStart"/>
      <w:r w:rsidRPr="00A10D11">
        <w:rPr>
          <w:rFonts w:ascii="Arial" w:hAnsi="Arial" w:cs="Arial"/>
          <w:sz w:val="24"/>
          <w:szCs w:val="24"/>
        </w:rPr>
        <w:t>необычное</w:t>
      </w:r>
      <w:proofErr w:type="gramEnd"/>
      <w:r w:rsidRPr="00A10D11">
        <w:rPr>
          <w:rFonts w:ascii="Arial" w:hAnsi="Arial" w:cs="Arial"/>
          <w:sz w:val="24"/>
          <w:szCs w:val="24"/>
        </w:rPr>
        <w:t>.</w:t>
      </w:r>
    </w:p>
    <w:p w:rsidR="00A10D11" w:rsidRPr="00A10D11" w:rsidRDefault="00A10D11" w:rsidP="00A10D11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10D11">
        <w:rPr>
          <w:rFonts w:ascii="Arial" w:hAnsi="Arial" w:cs="Arial"/>
          <w:b/>
          <w:bCs/>
          <w:sz w:val="24"/>
          <w:szCs w:val="24"/>
        </w:rPr>
        <w:t>2.</w:t>
      </w:r>
      <w:r w:rsidRPr="00A10D11">
        <w:rPr>
          <w:rFonts w:ascii="Arial" w:hAnsi="Arial" w:cs="Arial"/>
          <w:b/>
          <w:bCs/>
          <w:sz w:val="24"/>
          <w:szCs w:val="24"/>
        </w:rPr>
        <w:tab/>
        <w:t xml:space="preserve">Рост доходности. </w:t>
      </w:r>
      <w:r w:rsidRPr="00A10D11">
        <w:rPr>
          <w:rFonts w:ascii="Arial" w:hAnsi="Arial" w:cs="Arial"/>
          <w:sz w:val="24"/>
          <w:szCs w:val="24"/>
        </w:rPr>
        <w:t>Как уже было указано выше, большинство товаров, выпускаемых под собственными торговыми марками, независимо от ценового сегмента, позиционирования и решаемых задач, позволяет сети увеличить прибыль. Эта цель достигается за счет большого объема продаж и оптимизации процесса производства и логистики на пути от завода до конечного потребителя.</w:t>
      </w:r>
    </w:p>
    <w:p w:rsidR="00A10D11" w:rsidRPr="00A10D11" w:rsidRDefault="00A10D11" w:rsidP="00A10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  <w:r w:rsidRPr="00A10D11">
        <w:rPr>
          <w:rFonts w:ascii="Arial" w:hAnsi="Arial" w:cs="Arial"/>
          <w:b/>
          <w:bCs/>
          <w:sz w:val="24"/>
          <w:szCs w:val="24"/>
        </w:rPr>
        <w:t xml:space="preserve">Гарантированное качество. </w:t>
      </w:r>
      <w:r w:rsidRPr="00A10D11">
        <w:rPr>
          <w:rFonts w:ascii="Arial" w:hAnsi="Arial" w:cs="Arial"/>
          <w:sz w:val="24"/>
          <w:szCs w:val="24"/>
        </w:rPr>
        <w:t>Как правило, федеральные торговые сети уделяют большое внимание вопросам контроля качества продукции, выпу</w:t>
      </w:r>
      <w:r w:rsidRPr="00A10D11">
        <w:rPr>
          <w:rFonts w:ascii="Arial" w:hAnsi="Arial" w:cs="Arial"/>
          <w:sz w:val="24"/>
          <w:szCs w:val="24"/>
        </w:rPr>
        <w:softHyphen/>
        <w:t>скаемой под частными марками, на</w:t>
      </w:r>
      <w:r w:rsidRPr="00A10D11">
        <w:rPr>
          <w:rFonts w:ascii="Arial" w:hAnsi="Arial" w:cs="Arial"/>
          <w:sz w:val="24"/>
          <w:szCs w:val="24"/>
        </w:rPr>
        <w:softHyphen/>
        <w:t>чиная с формирования технических условий к продукту и упаковке и в течение всего периода изготовления и реализации. Соблюдение всех тре</w:t>
      </w:r>
      <w:r w:rsidRPr="00A10D11">
        <w:rPr>
          <w:rFonts w:ascii="Arial" w:hAnsi="Arial" w:cs="Arial"/>
          <w:sz w:val="24"/>
          <w:szCs w:val="24"/>
        </w:rPr>
        <w:softHyphen/>
        <w:t>буемых мер – процесс трудоемкий и достаточно затратный. На этапе ста</w:t>
      </w:r>
      <w:r w:rsidRPr="00A10D11">
        <w:rPr>
          <w:rFonts w:ascii="Arial" w:hAnsi="Arial" w:cs="Arial"/>
          <w:sz w:val="24"/>
          <w:szCs w:val="24"/>
        </w:rPr>
        <w:softHyphen/>
        <w:t>новления производства «собствен</w:t>
      </w:r>
      <w:r w:rsidRPr="00A10D11">
        <w:rPr>
          <w:rFonts w:ascii="Arial" w:hAnsi="Arial" w:cs="Arial"/>
          <w:sz w:val="24"/>
          <w:szCs w:val="24"/>
        </w:rPr>
        <w:softHyphen/>
        <w:t xml:space="preserve">ных» товаров </w:t>
      </w:r>
      <w:proofErr w:type="spellStart"/>
      <w:r w:rsidRPr="00A10D11">
        <w:rPr>
          <w:rFonts w:ascii="Arial" w:hAnsi="Arial" w:cs="Arial"/>
          <w:sz w:val="24"/>
          <w:szCs w:val="24"/>
        </w:rPr>
        <w:t>ритейлеры</w:t>
      </w:r>
      <w:proofErr w:type="spellEnd"/>
      <w:r w:rsidRPr="00A10D11">
        <w:rPr>
          <w:rFonts w:ascii="Arial" w:hAnsi="Arial" w:cs="Arial"/>
          <w:sz w:val="24"/>
          <w:szCs w:val="24"/>
        </w:rPr>
        <w:t xml:space="preserve"> возлагали обязанности по контролю </w:t>
      </w:r>
      <w:r w:rsidRPr="00A10D11">
        <w:rPr>
          <w:rFonts w:ascii="Arial" w:hAnsi="Arial" w:cs="Arial"/>
          <w:sz w:val="24"/>
          <w:szCs w:val="24"/>
        </w:rPr>
        <w:lastRenderedPageBreak/>
        <w:t>качества на сотрудников отдела по развитию СТМ, что чаще всего оказывалось неэффек</w:t>
      </w:r>
      <w:r w:rsidRPr="00A10D11">
        <w:rPr>
          <w:rFonts w:ascii="Arial" w:hAnsi="Arial" w:cs="Arial"/>
          <w:sz w:val="24"/>
          <w:szCs w:val="24"/>
        </w:rPr>
        <w:softHyphen/>
        <w:t>тивным в силу загруженности и не</w:t>
      </w:r>
      <w:r w:rsidRPr="00A10D11">
        <w:rPr>
          <w:rFonts w:ascii="Arial" w:hAnsi="Arial" w:cs="Arial"/>
          <w:sz w:val="24"/>
          <w:szCs w:val="24"/>
        </w:rPr>
        <w:softHyphen/>
        <w:t>высокой компетентности менеджеров в сугубо технических вопросах. В по</w:t>
      </w:r>
      <w:r w:rsidRPr="00A10D11">
        <w:rPr>
          <w:rFonts w:ascii="Arial" w:hAnsi="Arial" w:cs="Arial"/>
          <w:sz w:val="24"/>
          <w:szCs w:val="24"/>
        </w:rPr>
        <w:softHyphen/>
        <w:t>следнее время федеральные и даже не</w:t>
      </w:r>
      <w:r w:rsidRPr="00A10D11">
        <w:rPr>
          <w:rFonts w:ascii="Arial" w:hAnsi="Arial" w:cs="Arial"/>
          <w:sz w:val="24"/>
          <w:szCs w:val="24"/>
        </w:rPr>
        <w:softHyphen/>
        <w:t>которые региональные сети и объеди</w:t>
      </w:r>
      <w:r w:rsidRPr="00A10D11">
        <w:rPr>
          <w:rFonts w:ascii="Arial" w:hAnsi="Arial" w:cs="Arial"/>
          <w:sz w:val="24"/>
          <w:szCs w:val="24"/>
        </w:rPr>
        <w:softHyphen/>
        <w:t>нения уделяют все больше внимания добротности своей продукции, соз</w:t>
      </w:r>
      <w:r w:rsidRPr="00A10D11">
        <w:rPr>
          <w:rFonts w:ascii="Arial" w:hAnsi="Arial" w:cs="Arial"/>
          <w:sz w:val="24"/>
          <w:szCs w:val="24"/>
        </w:rPr>
        <w:softHyphen/>
        <w:t>давая для этого специальные службы или привлекая высококвалифициро</w:t>
      </w:r>
      <w:r w:rsidRPr="00A10D11">
        <w:rPr>
          <w:rFonts w:ascii="Arial" w:hAnsi="Arial" w:cs="Arial"/>
          <w:sz w:val="24"/>
          <w:szCs w:val="24"/>
        </w:rPr>
        <w:softHyphen/>
        <w:t>ванных специалистов на аутсорсинг.</w:t>
      </w:r>
    </w:p>
    <w:p w:rsidR="00A10D11" w:rsidRPr="00A10D11" w:rsidRDefault="00A10D11" w:rsidP="00A10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  <w:r w:rsidRPr="00A10D11">
        <w:rPr>
          <w:rFonts w:ascii="Arial" w:hAnsi="Arial" w:cs="Arial"/>
          <w:b/>
          <w:bCs/>
          <w:sz w:val="24"/>
          <w:szCs w:val="24"/>
        </w:rPr>
        <w:t>Гарантированное наличие то</w:t>
      </w:r>
      <w:r w:rsidRPr="00A10D11">
        <w:rPr>
          <w:rFonts w:ascii="Arial" w:hAnsi="Arial" w:cs="Arial"/>
          <w:b/>
          <w:bCs/>
          <w:sz w:val="24"/>
          <w:szCs w:val="24"/>
        </w:rPr>
        <w:softHyphen/>
        <w:t xml:space="preserve">вара. </w:t>
      </w:r>
      <w:r w:rsidRPr="00A10D11">
        <w:rPr>
          <w:rFonts w:ascii="Arial" w:hAnsi="Arial" w:cs="Arial"/>
          <w:sz w:val="24"/>
          <w:szCs w:val="24"/>
        </w:rPr>
        <w:t>Контроль всех этапов произ</w:t>
      </w:r>
      <w:r w:rsidRPr="00A10D11">
        <w:rPr>
          <w:rFonts w:ascii="Arial" w:hAnsi="Arial" w:cs="Arial"/>
          <w:sz w:val="24"/>
          <w:szCs w:val="24"/>
        </w:rPr>
        <w:softHyphen/>
        <w:t>водственного процесса позволяет оп</w:t>
      </w:r>
      <w:r w:rsidRPr="00A10D11">
        <w:rPr>
          <w:rFonts w:ascii="Arial" w:hAnsi="Arial" w:cs="Arial"/>
          <w:sz w:val="24"/>
          <w:szCs w:val="24"/>
        </w:rPr>
        <w:softHyphen/>
        <w:t xml:space="preserve">тимально составить график выпуска продукции и обеспечить достаточное ее количество с учетом сезонности продаж и планируемых </w:t>
      </w:r>
      <w:proofErr w:type="spellStart"/>
      <w:r w:rsidRPr="00A10D11">
        <w:rPr>
          <w:rFonts w:ascii="Arial" w:hAnsi="Arial" w:cs="Arial"/>
          <w:sz w:val="24"/>
          <w:szCs w:val="24"/>
        </w:rPr>
        <w:t>промоактив-ностей</w:t>
      </w:r>
      <w:proofErr w:type="spellEnd"/>
      <w:r w:rsidRPr="00A10D11">
        <w:rPr>
          <w:rFonts w:ascii="Arial" w:hAnsi="Arial" w:cs="Arial"/>
          <w:sz w:val="24"/>
          <w:szCs w:val="24"/>
        </w:rPr>
        <w:t>. Это защищает сеть от воз</w:t>
      </w:r>
      <w:r w:rsidRPr="00A10D11">
        <w:rPr>
          <w:rFonts w:ascii="Arial" w:hAnsi="Arial" w:cs="Arial"/>
          <w:sz w:val="24"/>
          <w:szCs w:val="24"/>
        </w:rPr>
        <w:softHyphen/>
        <w:t>можных перебоев, которые могли возникать при работе с брендом про</w:t>
      </w:r>
      <w:r w:rsidRPr="00A10D11">
        <w:rPr>
          <w:rFonts w:ascii="Arial" w:hAnsi="Arial" w:cs="Arial"/>
          <w:sz w:val="24"/>
          <w:szCs w:val="24"/>
        </w:rPr>
        <w:softHyphen/>
        <w:t>изводителя.</w:t>
      </w:r>
    </w:p>
    <w:p w:rsidR="00A10D11" w:rsidRPr="00A10D11" w:rsidRDefault="00A10D11" w:rsidP="00A10D11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10D11">
        <w:rPr>
          <w:rFonts w:ascii="Arial" w:hAnsi="Arial" w:cs="Arial"/>
          <w:sz w:val="24"/>
          <w:szCs w:val="24"/>
        </w:rPr>
        <w:t>Казалось бы, плюсы очевидны. Од</w:t>
      </w:r>
      <w:r w:rsidRPr="00A10D11">
        <w:rPr>
          <w:rFonts w:ascii="Arial" w:hAnsi="Arial" w:cs="Arial"/>
          <w:sz w:val="24"/>
          <w:szCs w:val="24"/>
        </w:rPr>
        <w:softHyphen/>
        <w:t>нако при составлении экономической модели работы с продукцией под част</w:t>
      </w:r>
      <w:r w:rsidRPr="00A10D11">
        <w:rPr>
          <w:rFonts w:ascii="Arial" w:hAnsi="Arial" w:cs="Arial"/>
          <w:sz w:val="24"/>
          <w:szCs w:val="24"/>
        </w:rPr>
        <w:softHyphen/>
        <w:t>ной торговой маркой и сравнении ее с продажей брендовых товаров произ</w:t>
      </w:r>
      <w:r w:rsidRPr="00A10D11">
        <w:rPr>
          <w:rFonts w:ascii="Arial" w:hAnsi="Arial" w:cs="Arial"/>
          <w:sz w:val="24"/>
          <w:szCs w:val="24"/>
        </w:rPr>
        <w:softHyphen/>
        <w:t xml:space="preserve">водителя у </w:t>
      </w:r>
      <w:proofErr w:type="spellStart"/>
      <w:r w:rsidRPr="00A10D11">
        <w:rPr>
          <w:rFonts w:ascii="Arial" w:hAnsi="Arial" w:cs="Arial"/>
          <w:sz w:val="24"/>
          <w:szCs w:val="24"/>
        </w:rPr>
        <w:t>ритейлера</w:t>
      </w:r>
      <w:proofErr w:type="spellEnd"/>
      <w:r w:rsidRPr="00A10D11">
        <w:rPr>
          <w:rFonts w:ascii="Arial" w:hAnsi="Arial" w:cs="Arial"/>
          <w:sz w:val="24"/>
          <w:szCs w:val="24"/>
        </w:rPr>
        <w:t xml:space="preserve"> возникает ряд дополнительных расходов. Для того чтобы оценить эти издержки, рас</w:t>
      </w:r>
      <w:r w:rsidRPr="00A10D11">
        <w:rPr>
          <w:rFonts w:ascii="Arial" w:hAnsi="Arial" w:cs="Arial"/>
          <w:sz w:val="24"/>
          <w:szCs w:val="24"/>
        </w:rPr>
        <w:softHyphen/>
        <w:t>смотрим полный цикл работы с СТМ, начиная от разработки идеи, наиме</w:t>
      </w:r>
      <w:r w:rsidRPr="00A10D11">
        <w:rPr>
          <w:rFonts w:ascii="Arial" w:hAnsi="Arial" w:cs="Arial"/>
          <w:sz w:val="24"/>
          <w:szCs w:val="24"/>
        </w:rPr>
        <w:softHyphen/>
        <w:t>нования и заканчивая утилизацией неиспользованной упаковки.</w:t>
      </w:r>
    </w:p>
    <w:p w:rsidR="00A10D11" w:rsidRPr="00A10D11" w:rsidRDefault="00A10D11" w:rsidP="00A10D11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10D11">
        <w:rPr>
          <w:rFonts w:ascii="Arial" w:hAnsi="Arial" w:cs="Arial"/>
          <w:b/>
          <w:bCs/>
          <w:sz w:val="24"/>
          <w:szCs w:val="24"/>
        </w:rPr>
        <w:t>ИЗДЕРЖКИ ПРОИЗВОДСТВА</w:t>
      </w:r>
    </w:p>
    <w:p w:rsidR="00A10D11" w:rsidRPr="00A10D11" w:rsidRDefault="00A10D11" w:rsidP="00A10D11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10D11">
        <w:rPr>
          <w:rFonts w:ascii="Arial" w:hAnsi="Arial" w:cs="Arial"/>
          <w:sz w:val="24"/>
          <w:szCs w:val="24"/>
        </w:rPr>
        <w:t>При работе с брендом производи</w:t>
      </w:r>
      <w:r w:rsidRPr="00A10D11">
        <w:rPr>
          <w:rFonts w:ascii="Arial" w:hAnsi="Arial" w:cs="Arial"/>
          <w:sz w:val="24"/>
          <w:szCs w:val="24"/>
        </w:rPr>
        <w:softHyphen/>
        <w:t xml:space="preserve">теля поставщик приезжает в офис </w:t>
      </w:r>
      <w:proofErr w:type="spellStart"/>
      <w:r w:rsidRPr="00A10D11">
        <w:rPr>
          <w:rFonts w:ascii="Arial" w:hAnsi="Arial" w:cs="Arial"/>
          <w:sz w:val="24"/>
          <w:szCs w:val="24"/>
        </w:rPr>
        <w:t>ритейлера</w:t>
      </w:r>
      <w:proofErr w:type="spellEnd"/>
      <w:r w:rsidRPr="00A10D11">
        <w:rPr>
          <w:rFonts w:ascii="Arial" w:hAnsi="Arial" w:cs="Arial"/>
          <w:sz w:val="24"/>
          <w:szCs w:val="24"/>
        </w:rPr>
        <w:t xml:space="preserve">, согласовывает цену и промо-план, предоставляет отсрочку платежа (товарный кредит), доставляет товар в торговые точки, оказывает помощь в </w:t>
      </w:r>
      <w:proofErr w:type="spellStart"/>
      <w:r w:rsidRPr="00A10D11">
        <w:rPr>
          <w:rFonts w:ascii="Arial" w:hAnsi="Arial" w:cs="Arial"/>
          <w:sz w:val="24"/>
          <w:szCs w:val="24"/>
        </w:rPr>
        <w:t>мерчендайзинге</w:t>
      </w:r>
      <w:proofErr w:type="spellEnd"/>
      <w:r w:rsidRPr="00A10D11">
        <w:rPr>
          <w:rFonts w:ascii="Arial" w:hAnsi="Arial" w:cs="Arial"/>
          <w:sz w:val="24"/>
          <w:szCs w:val="24"/>
        </w:rPr>
        <w:t>, за свой счет и сво</w:t>
      </w:r>
      <w:r w:rsidRPr="00A10D11">
        <w:rPr>
          <w:rFonts w:ascii="Arial" w:hAnsi="Arial" w:cs="Arial"/>
          <w:sz w:val="24"/>
          <w:szCs w:val="24"/>
        </w:rPr>
        <w:softHyphen/>
        <w:t>ими силами проводит маркетинговые акции, выплачивает торговую пре</w:t>
      </w:r>
      <w:r w:rsidRPr="00A10D11">
        <w:rPr>
          <w:rFonts w:ascii="Arial" w:hAnsi="Arial" w:cs="Arial"/>
          <w:sz w:val="24"/>
          <w:szCs w:val="24"/>
        </w:rPr>
        <w:softHyphen/>
        <w:t xml:space="preserve">мию. Один минус – продукция представлена во всех конкурирующих сетях, и </w:t>
      </w:r>
      <w:proofErr w:type="spellStart"/>
      <w:r w:rsidRPr="00A10D11">
        <w:rPr>
          <w:rFonts w:ascii="Arial" w:hAnsi="Arial" w:cs="Arial"/>
          <w:sz w:val="24"/>
          <w:szCs w:val="24"/>
        </w:rPr>
        <w:t>ритейлер</w:t>
      </w:r>
      <w:proofErr w:type="spellEnd"/>
      <w:r w:rsidRPr="00A10D11">
        <w:rPr>
          <w:rFonts w:ascii="Arial" w:hAnsi="Arial" w:cs="Arial"/>
          <w:sz w:val="24"/>
          <w:szCs w:val="24"/>
        </w:rPr>
        <w:t xml:space="preserve"> вынужден держать невысокую наценку.</w:t>
      </w:r>
    </w:p>
    <w:p w:rsidR="00A10D11" w:rsidRPr="00A10D11" w:rsidRDefault="00A10D11" w:rsidP="00A10D11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10D11">
        <w:rPr>
          <w:rFonts w:ascii="Arial" w:hAnsi="Arial" w:cs="Arial"/>
          <w:sz w:val="24"/>
          <w:szCs w:val="24"/>
        </w:rPr>
        <w:t>В случае с СТМ наценка может быть выше на 15 и даже на 30 процентов. Но их с успехом «компенсируют» до</w:t>
      </w:r>
      <w:r w:rsidRPr="00A10D11">
        <w:rPr>
          <w:rFonts w:ascii="Arial" w:hAnsi="Arial" w:cs="Arial"/>
          <w:sz w:val="24"/>
          <w:szCs w:val="24"/>
        </w:rPr>
        <w:softHyphen/>
        <w:t>полнительные расходы.</w:t>
      </w:r>
    </w:p>
    <w:p w:rsidR="00A10D11" w:rsidRPr="00A10D11" w:rsidRDefault="00A10D11" w:rsidP="00A10D11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10D11">
        <w:rPr>
          <w:rFonts w:ascii="Arial" w:hAnsi="Arial" w:cs="Arial"/>
          <w:sz w:val="24"/>
          <w:szCs w:val="24"/>
        </w:rPr>
        <w:t>Алгоритм работы с собственной торговой маркой приведен на Рис. 2.</w:t>
      </w:r>
    </w:p>
    <w:p w:rsidR="00A10D11" w:rsidRPr="00A10D11" w:rsidRDefault="00A10D11" w:rsidP="00A10D11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10D11">
        <w:rPr>
          <w:rFonts w:ascii="Arial" w:hAnsi="Arial" w:cs="Arial"/>
          <w:sz w:val="24"/>
          <w:szCs w:val="24"/>
        </w:rPr>
        <w:t>Весь процесс запуска нового про</w:t>
      </w:r>
      <w:r w:rsidRPr="00A10D11">
        <w:rPr>
          <w:rFonts w:ascii="Arial" w:hAnsi="Arial" w:cs="Arial"/>
          <w:sz w:val="24"/>
          <w:szCs w:val="24"/>
        </w:rPr>
        <w:softHyphen/>
        <w:t>дукта под частной маркой занимает от шести месяцев до года и включает следующие этапы:</w:t>
      </w:r>
    </w:p>
    <w:p w:rsidR="00A10D11" w:rsidRPr="00A10D11" w:rsidRDefault="00A10D11" w:rsidP="00A10D11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10D11">
        <w:rPr>
          <w:rFonts w:ascii="Arial" w:hAnsi="Arial" w:cs="Arial"/>
          <w:b/>
          <w:bCs/>
          <w:sz w:val="24"/>
          <w:szCs w:val="24"/>
        </w:rPr>
        <w:t>1. Определение стратегии СТМ, названия, логотипа</w:t>
      </w:r>
    </w:p>
    <w:p w:rsidR="00A10D11" w:rsidRPr="00A10D11" w:rsidRDefault="00A10D11" w:rsidP="00A10D11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10D11">
        <w:rPr>
          <w:rFonts w:ascii="Arial" w:hAnsi="Arial" w:cs="Arial"/>
          <w:sz w:val="24"/>
          <w:szCs w:val="24"/>
        </w:rPr>
        <w:t>Формирование концепции, страте</w:t>
      </w:r>
      <w:r w:rsidRPr="00A10D11">
        <w:rPr>
          <w:rFonts w:ascii="Arial" w:hAnsi="Arial" w:cs="Arial"/>
          <w:sz w:val="24"/>
          <w:szCs w:val="24"/>
        </w:rPr>
        <w:softHyphen/>
        <w:t xml:space="preserve">гии, создание логотипа собственной торговой марки является важной и дорогостоящей задачей, которую </w:t>
      </w:r>
      <w:proofErr w:type="spellStart"/>
      <w:r w:rsidRPr="00A10D11">
        <w:rPr>
          <w:rFonts w:ascii="Arial" w:hAnsi="Arial" w:cs="Arial"/>
          <w:sz w:val="24"/>
          <w:szCs w:val="24"/>
        </w:rPr>
        <w:t>ритейлер</w:t>
      </w:r>
      <w:proofErr w:type="spellEnd"/>
      <w:r w:rsidRPr="00A10D11">
        <w:rPr>
          <w:rFonts w:ascii="Arial" w:hAnsi="Arial" w:cs="Arial"/>
          <w:sz w:val="24"/>
          <w:szCs w:val="24"/>
        </w:rPr>
        <w:t>, как правило, поручает марке</w:t>
      </w:r>
      <w:r w:rsidRPr="00A10D11">
        <w:rPr>
          <w:rFonts w:ascii="Arial" w:hAnsi="Arial" w:cs="Arial"/>
          <w:sz w:val="24"/>
          <w:szCs w:val="24"/>
        </w:rPr>
        <w:softHyphen/>
        <w:t>тинговому агентству. Расходы на раз</w:t>
      </w:r>
      <w:r w:rsidRPr="00A10D11">
        <w:rPr>
          <w:rFonts w:ascii="Arial" w:hAnsi="Arial" w:cs="Arial"/>
          <w:sz w:val="24"/>
          <w:szCs w:val="24"/>
        </w:rPr>
        <w:softHyphen/>
        <w:t>работку бренда сети переносятся на все товары, выпущенные под СТМ.</w:t>
      </w:r>
    </w:p>
    <w:p w:rsidR="00A10D11" w:rsidRPr="00A10D11" w:rsidRDefault="00A10D11" w:rsidP="00A10D11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10D11">
        <w:rPr>
          <w:rFonts w:ascii="Arial" w:hAnsi="Arial" w:cs="Arial"/>
          <w:b/>
          <w:bCs/>
          <w:sz w:val="24"/>
          <w:szCs w:val="24"/>
        </w:rPr>
        <w:t>2.</w:t>
      </w:r>
      <w:r w:rsidRPr="00A10D11">
        <w:rPr>
          <w:rFonts w:ascii="Arial" w:hAnsi="Arial" w:cs="Arial"/>
          <w:b/>
          <w:bCs/>
          <w:sz w:val="24"/>
          <w:szCs w:val="24"/>
        </w:rPr>
        <w:tab/>
        <w:t>Выбор товарной категории для выпуска продукта</w:t>
      </w:r>
    </w:p>
    <w:p w:rsidR="00A10D11" w:rsidRPr="00A10D11" w:rsidRDefault="00A10D11" w:rsidP="00A10D11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gramStart"/>
      <w:r w:rsidRPr="00A10D11">
        <w:rPr>
          <w:rFonts w:ascii="Arial" w:hAnsi="Arial" w:cs="Arial"/>
          <w:sz w:val="24"/>
          <w:szCs w:val="24"/>
        </w:rPr>
        <w:t>Как уже было указано выше, соб</w:t>
      </w:r>
      <w:r w:rsidRPr="00A10D11">
        <w:rPr>
          <w:rFonts w:ascii="Arial" w:hAnsi="Arial" w:cs="Arial"/>
          <w:sz w:val="24"/>
          <w:szCs w:val="24"/>
        </w:rPr>
        <w:softHyphen/>
        <w:t>ственные торговые марки предназна</w:t>
      </w:r>
      <w:r w:rsidRPr="00A10D11">
        <w:rPr>
          <w:rFonts w:ascii="Arial" w:hAnsi="Arial" w:cs="Arial"/>
          <w:sz w:val="24"/>
          <w:szCs w:val="24"/>
        </w:rPr>
        <w:softHyphen/>
        <w:t>чены для того, чтобы наилучшим об</w:t>
      </w:r>
      <w:r w:rsidRPr="00A10D11">
        <w:rPr>
          <w:rFonts w:ascii="Arial" w:hAnsi="Arial" w:cs="Arial"/>
          <w:sz w:val="24"/>
          <w:szCs w:val="24"/>
        </w:rPr>
        <w:softHyphen/>
        <w:t>разом удовлетворять какую-либо из потребностей потенциальной аудито</w:t>
      </w:r>
      <w:r w:rsidRPr="00A10D11">
        <w:rPr>
          <w:rFonts w:ascii="Arial" w:hAnsi="Arial" w:cs="Arial"/>
          <w:sz w:val="24"/>
          <w:szCs w:val="24"/>
        </w:rPr>
        <w:softHyphen/>
        <w:t>рии.</w:t>
      </w:r>
      <w:proofErr w:type="gramEnd"/>
      <w:r w:rsidRPr="00A10D11">
        <w:rPr>
          <w:rFonts w:ascii="Arial" w:hAnsi="Arial" w:cs="Arial"/>
          <w:sz w:val="24"/>
          <w:szCs w:val="24"/>
        </w:rPr>
        <w:t xml:space="preserve"> Как бы то ни было, для формиро</w:t>
      </w:r>
      <w:r w:rsidRPr="00A10D11">
        <w:rPr>
          <w:rFonts w:ascii="Arial" w:hAnsi="Arial" w:cs="Arial"/>
          <w:sz w:val="24"/>
          <w:szCs w:val="24"/>
        </w:rPr>
        <w:softHyphen/>
        <w:t>вания оптимального ценового пред</w:t>
      </w:r>
      <w:r w:rsidRPr="00A10D11">
        <w:rPr>
          <w:rFonts w:ascii="Arial" w:hAnsi="Arial" w:cs="Arial"/>
          <w:sz w:val="24"/>
          <w:szCs w:val="24"/>
        </w:rPr>
        <w:softHyphen/>
        <w:t>ложения на неуникальный продукт необходимо получить наиболее низ</w:t>
      </w:r>
      <w:r w:rsidRPr="00A10D11">
        <w:rPr>
          <w:rFonts w:ascii="Arial" w:hAnsi="Arial" w:cs="Arial"/>
          <w:sz w:val="24"/>
          <w:szCs w:val="24"/>
        </w:rPr>
        <w:softHyphen/>
        <w:t>кую его стоимость от производителя, а это возможно только в том случае, если товар имеет большие объемы продаж и покупатель не чувствителен к бренду. Кроме того, желательно, что</w:t>
      </w:r>
      <w:r w:rsidRPr="00A10D11">
        <w:rPr>
          <w:rFonts w:ascii="Arial" w:hAnsi="Arial" w:cs="Arial"/>
          <w:sz w:val="24"/>
          <w:szCs w:val="24"/>
        </w:rPr>
        <w:softHyphen/>
        <w:t>бы в товарной категории не было яв</w:t>
      </w:r>
      <w:r w:rsidRPr="00A10D11">
        <w:rPr>
          <w:rFonts w:ascii="Arial" w:hAnsi="Arial" w:cs="Arial"/>
          <w:sz w:val="24"/>
          <w:szCs w:val="24"/>
        </w:rPr>
        <w:softHyphen/>
        <w:t xml:space="preserve">ного лидера. Согласно исследованиям, проведенным компанией </w:t>
      </w:r>
      <w:r w:rsidRPr="00A10D11">
        <w:rPr>
          <w:rFonts w:ascii="Arial" w:hAnsi="Arial" w:cs="Arial"/>
          <w:sz w:val="24"/>
          <w:szCs w:val="24"/>
          <w:lang w:val="en-US"/>
        </w:rPr>
        <w:t>Nielsen</w:t>
      </w:r>
      <w:r w:rsidRPr="00A10D11">
        <w:rPr>
          <w:rFonts w:ascii="Arial" w:hAnsi="Arial" w:cs="Arial"/>
          <w:sz w:val="24"/>
          <w:szCs w:val="24"/>
        </w:rPr>
        <w:t>, и анализу СТМ ведущих розничных се</w:t>
      </w:r>
      <w:r w:rsidRPr="00A10D11">
        <w:rPr>
          <w:rFonts w:ascii="Arial" w:hAnsi="Arial" w:cs="Arial"/>
          <w:sz w:val="24"/>
          <w:szCs w:val="24"/>
        </w:rPr>
        <w:softHyphen/>
        <w:t>тей, наиболее привлекательны в этом плане сектор молочных продуктов, ба</w:t>
      </w:r>
      <w:r w:rsidRPr="00A10D11">
        <w:rPr>
          <w:rFonts w:ascii="Arial" w:hAnsi="Arial" w:cs="Arial"/>
          <w:sz w:val="24"/>
          <w:szCs w:val="24"/>
        </w:rPr>
        <w:softHyphen/>
        <w:t>калея, кондитерская продукция, соки, вода, пиво, алкогольные напитки, а также бумажные изделия, средства личной гигиены и бытовая химия.</w:t>
      </w:r>
    </w:p>
    <w:p w:rsidR="00A10D11" w:rsidRPr="00A10D11" w:rsidRDefault="00A10D11" w:rsidP="00A10D11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10D11">
        <w:rPr>
          <w:rFonts w:ascii="Arial" w:hAnsi="Arial" w:cs="Arial"/>
          <w:sz w:val="24"/>
          <w:szCs w:val="24"/>
        </w:rPr>
        <w:t>По результатам исследования ком</w:t>
      </w:r>
      <w:r w:rsidRPr="00A10D11">
        <w:rPr>
          <w:rFonts w:ascii="Arial" w:hAnsi="Arial" w:cs="Arial"/>
          <w:sz w:val="24"/>
          <w:szCs w:val="24"/>
        </w:rPr>
        <w:softHyphen/>
        <w:t>пании «</w:t>
      </w:r>
      <w:proofErr w:type="spellStart"/>
      <w:r w:rsidRPr="00A10D11">
        <w:rPr>
          <w:rFonts w:ascii="Arial" w:hAnsi="Arial" w:cs="Arial"/>
          <w:sz w:val="24"/>
          <w:szCs w:val="24"/>
        </w:rPr>
        <w:t>PwC</w:t>
      </w:r>
      <w:proofErr w:type="spellEnd"/>
      <w:r w:rsidRPr="00A10D11">
        <w:rPr>
          <w:rFonts w:ascii="Arial" w:hAnsi="Arial" w:cs="Arial"/>
          <w:sz w:val="24"/>
          <w:szCs w:val="24"/>
        </w:rPr>
        <w:t xml:space="preserve"> в России», проведенного в 2010 году, более 90 % товарооборо</w:t>
      </w:r>
      <w:r w:rsidRPr="00A10D11">
        <w:rPr>
          <w:rFonts w:ascii="Arial" w:hAnsi="Arial" w:cs="Arial"/>
          <w:sz w:val="24"/>
          <w:szCs w:val="24"/>
        </w:rPr>
        <w:softHyphen/>
        <w:t>та СТМ на территории РФ приходится на родовые торговые марки (названия которых не связаны с брендом сети либо производителя) и подражатели (зонтичные бренды). При этом боль</w:t>
      </w:r>
      <w:r w:rsidRPr="00A10D11">
        <w:rPr>
          <w:rFonts w:ascii="Arial" w:hAnsi="Arial" w:cs="Arial"/>
          <w:sz w:val="24"/>
          <w:szCs w:val="24"/>
        </w:rPr>
        <w:softHyphen/>
        <w:t>шая доля частных марок сконцентри</w:t>
      </w:r>
      <w:r w:rsidRPr="00A10D11">
        <w:rPr>
          <w:rFonts w:ascii="Arial" w:hAnsi="Arial" w:cs="Arial"/>
          <w:sz w:val="24"/>
          <w:szCs w:val="24"/>
        </w:rPr>
        <w:softHyphen/>
        <w:t>рована в классе «эконом». В последние годы они начали активно развиваться и в среднем и высоком ценовом сег</w:t>
      </w:r>
      <w:r w:rsidRPr="00A10D11">
        <w:rPr>
          <w:rFonts w:ascii="Arial" w:hAnsi="Arial" w:cs="Arial"/>
          <w:sz w:val="24"/>
          <w:szCs w:val="24"/>
        </w:rPr>
        <w:softHyphen/>
        <w:t>менте, но уровень их проникновения все еще недостаточен.</w:t>
      </w:r>
    </w:p>
    <w:p w:rsidR="00A10D11" w:rsidRPr="00A10D11" w:rsidRDefault="00A10D11" w:rsidP="00A10D11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10D11">
        <w:rPr>
          <w:rFonts w:ascii="Arial" w:hAnsi="Arial" w:cs="Arial"/>
          <w:b/>
          <w:bCs/>
          <w:sz w:val="24"/>
          <w:szCs w:val="24"/>
        </w:rPr>
        <w:t>3.</w:t>
      </w:r>
      <w:r w:rsidRPr="00A10D11">
        <w:rPr>
          <w:rFonts w:ascii="Arial" w:hAnsi="Arial" w:cs="Arial"/>
          <w:b/>
          <w:bCs/>
          <w:sz w:val="24"/>
          <w:szCs w:val="24"/>
        </w:rPr>
        <w:tab/>
        <w:t>Разработка стратегии вывода продукта на рынок</w:t>
      </w:r>
    </w:p>
    <w:p w:rsidR="00A10D11" w:rsidRPr="00A10D11" w:rsidRDefault="00A10D11" w:rsidP="00A10D11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10D11">
        <w:rPr>
          <w:rFonts w:ascii="Arial" w:hAnsi="Arial" w:cs="Arial"/>
          <w:sz w:val="24"/>
          <w:szCs w:val="24"/>
        </w:rPr>
        <w:t>На сегодняшний день специалисты выделяют три основные страте</w:t>
      </w:r>
      <w:r w:rsidRPr="00A10D11">
        <w:rPr>
          <w:rFonts w:ascii="Arial" w:hAnsi="Arial" w:cs="Arial"/>
          <w:sz w:val="24"/>
          <w:szCs w:val="24"/>
        </w:rPr>
        <w:softHyphen/>
        <w:t>гии развития собственных торговых марок:</w:t>
      </w:r>
    </w:p>
    <w:p w:rsidR="00A10D11" w:rsidRPr="00A10D11" w:rsidRDefault="00A10D11" w:rsidP="00A10D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10D11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 xml:space="preserve">Демпинг. </w:t>
      </w:r>
      <w:r w:rsidRPr="00A10D11">
        <w:rPr>
          <w:rFonts w:ascii="Arial" w:hAnsi="Arial" w:cs="Arial"/>
          <w:sz w:val="24"/>
          <w:szCs w:val="24"/>
        </w:rPr>
        <w:t>Наиболее распростра</w:t>
      </w:r>
      <w:r w:rsidRPr="00A10D11">
        <w:rPr>
          <w:rFonts w:ascii="Arial" w:hAnsi="Arial" w:cs="Arial"/>
          <w:sz w:val="24"/>
          <w:szCs w:val="24"/>
        </w:rPr>
        <w:softHyphen/>
        <w:t>ненная стратегия, так как в условиях стагнации рынка и ожидания рецессии большая часть потребителей остается достаточно чувствительной к цене то</w:t>
      </w:r>
      <w:r w:rsidRPr="00A10D11">
        <w:rPr>
          <w:rFonts w:ascii="Arial" w:hAnsi="Arial" w:cs="Arial"/>
          <w:sz w:val="24"/>
          <w:szCs w:val="24"/>
        </w:rPr>
        <w:softHyphen/>
        <w:t>вара при приемлемом качестве.</w:t>
      </w:r>
    </w:p>
    <w:p w:rsidR="00A10D11" w:rsidRPr="00A10D11" w:rsidRDefault="00A10D11" w:rsidP="00A10D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10D11">
        <w:rPr>
          <w:rFonts w:ascii="Arial" w:hAnsi="Arial" w:cs="Arial"/>
          <w:b/>
          <w:bCs/>
          <w:i/>
          <w:iCs/>
          <w:sz w:val="24"/>
          <w:szCs w:val="24"/>
        </w:rPr>
        <w:t xml:space="preserve">Замещение конкурента. </w:t>
      </w:r>
      <w:r w:rsidRPr="00A10D11">
        <w:rPr>
          <w:rFonts w:ascii="Arial" w:hAnsi="Arial" w:cs="Arial"/>
          <w:sz w:val="24"/>
          <w:szCs w:val="24"/>
        </w:rPr>
        <w:t>Более сложный подход, который ориентиру</w:t>
      </w:r>
      <w:r w:rsidRPr="00A10D11">
        <w:rPr>
          <w:rFonts w:ascii="Arial" w:hAnsi="Arial" w:cs="Arial"/>
          <w:sz w:val="24"/>
          <w:szCs w:val="24"/>
        </w:rPr>
        <w:softHyphen/>
        <w:t>ется на вкусы и устоявшиеся предпо</w:t>
      </w:r>
      <w:r w:rsidRPr="00A10D11">
        <w:rPr>
          <w:rFonts w:ascii="Arial" w:hAnsi="Arial" w:cs="Arial"/>
          <w:sz w:val="24"/>
          <w:szCs w:val="24"/>
        </w:rPr>
        <w:softHyphen/>
        <w:t>чтения покупателя. Задача состоит в том, чтобы заменить ведущие продукты в тех категориях, где привычка к конкретному бренду не является важ</w:t>
      </w:r>
      <w:r w:rsidRPr="00A10D11">
        <w:rPr>
          <w:rFonts w:ascii="Arial" w:hAnsi="Arial" w:cs="Arial"/>
          <w:sz w:val="24"/>
          <w:szCs w:val="24"/>
        </w:rPr>
        <w:softHyphen/>
        <w:t>ной при выборе. Как правило, данная стратегия реализуется поэтапно или в случае существенных разногласий при переговорах с лидером сектора. Путь достаточно рискованный, так как из</w:t>
      </w:r>
      <w:r w:rsidRPr="00A10D11">
        <w:rPr>
          <w:rFonts w:ascii="Arial" w:hAnsi="Arial" w:cs="Arial"/>
          <w:sz w:val="24"/>
          <w:szCs w:val="24"/>
        </w:rPr>
        <w:softHyphen/>
        <w:t>бежать снижения уровня продаж в количественном выражении и опреде</w:t>
      </w:r>
      <w:r w:rsidRPr="00A10D11">
        <w:rPr>
          <w:rFonts w:ascii="Arial" w:hAnsi="Arial" w:cs="Arial"/>
          <w:sz w:val="24"/>
          <w:szCs w:val="24"/>
        </w:rPr>
        <w:softHyphen/>
        <w:t>ленной потери лояльности не удается даже при выходе на полное замеще</w:t>
      </w:r>
      <w:r w:rsidRPr="00A10D11">
        <w:rPr>
          <w:rFonts w:ascii="Arial" w:hAnsi="Arial" w:cs="Arial"/>
          <w:sz w:val="24"/>
          <w:szCs w:val="24"/>
        </w:rPr>
        <w:softHyphen/>
        <w:t>ние конкурента по доходности.</w:t>
      </w:r>
    </w:p>
    <w:p w:rsidR="00A10D11" w:rsidRPr="00A10D11" w:rsidRDefault="00A10D11" w:rsidP="00A10D11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10D11">
        <w:rPr>
          <w:rFonts w:ascii="Arial" w:hAnsi="Arial" w:cs="Arial"/>
          <w:sz w:val="24"/>
          <w:szCs w:val="24"/>
        </w:rPr>
        <w:t xml:space="preserve">• </w:t>
      </w:r>
      <w:r w:rsidRPr="00A10D11">
        <w:rPr>
          <w:rFonts w:ascii="Arial" w:hAnsi="Arial" w:cs="Arial"/>
          <w:b/>
          <w:bCs/>
          <w:i/>
          <w:iCs/>
          <w:sz w:val="24"/>
          <w:szCs w:val="24"/>
        </w:rPr>
        <w:t xml:space="preserve">Расширение бренда. </w:t>
      </w:r>
      <w:r w:rsidRPr="00A10D11">
        <w:rPr>
          <w:rFonts w:ascii="Arial" w:hAnsi="Arial" w:cs="Arial"/>
          <w:sz w:val="24"/>
          <w:szCs w:val="24"/>
        </w:rPr>
        <w:t>Стратегия, суть которой заключается в том, что лояльность покупателя к имени роз</w:t>
      </w:r>
      <w:r w:rsidRPr="00A10D11">
        <w:rPr>
          <w:rFonts w:ascii="Arial" w:hAnsi="Arial" w:cs="Arial"/>
          <w:sz w:val="24"/>
          <w:szCs w:val="24"/>
        </w:rPr>
        <w:softHyphen/>
        <w:t>ничной сети переносится на продукты под собственными торговыми мар</w:t>
      </w:r>
      <w:r w:rsidRPr="00A10D11">
        <w:rPr>
          <w:rFonts w:ascii="Arial" w:hAnsi="Arial" w:cs="Arial"/>
          <w:sz w:val="24"/>
          <w:szCs w:val="24"/>
        </w:rPr>
        <w:softHyphen/>
        <w:t>ками. В этом случае СТМ становится полноценным брендом, что позволяет позиционировать его как прямого кон</w:t>
      </w:r>
      <w:r w:rsidRPr="00A10D11">
        <w:rPr>
          <w:rFonts w:ascii="Arial" w:hAnsi="Arial" w:cs="Arial"/>
          <w:sz w:val="24"/>
          <w:szCs w:val="24"/>
        </w:rPr>
        <w:softHyphen/>
        <w:t>курента популярному производителю в том же ценовом сегменте, а со време</w:t>
      </w:r>
      <w:r w:rsidRPr="00A10D11">
        <w:rPr>
          <w:rFonts w:ascii="Arial" w:hAnsi="Arial" w:cs="Arial"/>
          <w:sz w:val="24"/>
          <w:szCs w:val="24"/>
        </w:rPr>
        <w:softHyphen/>
        <w:t>нем может выйти и за пределы сети.</w:t>
      </w:r>
    </w:p>
    <w:p w:rsidR="00A10D11" w:rsidRPr="00A10D11" w:rsidRDefault="00A10D11" w:rsidP="00A10D11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10D11">
        <w:rPr>
          <w:rFonts w:ascii="Arial" w:hAnsi="Arial" w:cs="Arial"/>
          <w:sz w:val="24"/>
          <w:szCs w:val="24"/>
        </w:rPr>
        <w:t>Исходя из выбранной стратегии, формируются остальные требования к товару.</w:t>
      </w:r>
    </w:p>
    <w:p w:rsidR="00A10D11" w:rsidRPr="00A10D11" w:rsidRDefault="00A10D11" w:rsidP="00A10D11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10D11">
        <w:rPr>
          <w:rFonts w:ascii="Arial" w:hAnsi="Arial" w:cs="Arial"/>
          <w:b/>
          <w:bCs/>
          <w:sz w:val="24"/>
          <w:szCs w:val="24"/>
        </w:rPr>
        <w:t>4.</w:t>
      </w:r>
      <w:r w:rsidRPr="00A10D11">
        <w:rPr>
          <w:rFonts w:ascii="Arial" w:hAnsi="Arial" w:cs="Arial"/>
          <w:b/>
          <w:bCs/>
          <w:sz w:val="24"/>
          <w:szCs w:val="24"/>
        </w:rPr>
        <w:tab/>
        <w:t>Разработка ТУ и дизайна упаковки</w:t>
      </w:r>
    </w:p>
    <w:p w:rsidR="00A10D11" w:rsidRPr="00A10D11" w:rsidRDefault="00A10D11" w:rsidP="00A10D11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10D11">
        <w:rPr>
          <w:rFonts w:ascii="Arial" w:hAnsi="Arial" w:cs="Arial"/>
          <w:sz w:val="24"/>
          <w:szCs w:val="24"/>
        </w:rPr>
        <w:t>Определенные расходы связаны с привлечением специалистов к установ</w:t>
      </w:r>
      <w:r w:rsidRPr="00A10D11">
        <w:rPr>
          <w:rFonts w:ascii="Arial" w:hAnsi="Arial" w:cs="Arial"/>
          <w:sz w:val="24"/>
          <w:szCs w:val="24"/>
        </w:rPr>
        <w:softHyphen/>
        <w:t>лению технических условий продукта и оформлению его внешнего вида.</w:t>
      </w:r>
    </w:p>
    <w:p w:rsidR="00A10D11" w:rsidRPr="00A10D11" w:rsidRDefault="00A10D11" w:rsidP="00A10D11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10D11">
        <w:rPr>
          <w:rFonts w:ascii="Arial" w:hAnsi="Arial" w:cs="Arial"/>
          <w:b/>
          <w:bCs/>
          <w:sz w:val="24"/>
          <w:szCs w:val="24"/>
        </w:rPr>
        <w:t>5.</w:t>
      </w:r>
      <w:r w:rsidRPr="00A10D11">
        <w:rPr>
          <w:rFonts w:ascii="Arial" w:hAnsi="Arial" w:cs="Arial"/>
          <w:b/>
          <w:bCs/>
          <w:sz w:val="24"/>
          <w:szCs w:val="24"/>
        </w:rPr>
        <w:tab/>
        <w:t>Проведение тендера на производство</w:t>
      </w:r>
    </w:p>
    <w:p w:rsidR="00A10D11" w:rsidRPr="00A10D11" w:rsidRDefault="00A10D11" w:rsidP="00A10D11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10D11">
        <w:rPr>
          <w:rFonts w:ascii="Arial" w:hAnsi="Arial" w:cs="Arial"/>
          <w:sz w:val="24"/>
          <w:szCs w:val="24"/>
        </w:rPr>
        <w:t>В принципе, данный этап не требует особых затрат. Разные торговые сети проводят открытые или закрытые тендеры. Но после согласования условий о цене и объемах производства необ</w:t>
      </w:r>
      <w:r w:rsidRPr="00A10D11">
        <w:rPr>
          <w:rFonts w:ascii="Arial" w:hAnsi="Arial" w:cs="Arial"/>
          <w:sz w:val="24"/>
          <w:szCs w:val="24"/>
        </w:rPr>
        <w:softHyphen/>
        <w:t>ходимо провести исследование произ</w:t>
      </w:r>
      <w:r w:rsidRPr="00A10D11">
        <w:rPr>
          <w:rFonts w:ascii="Arial" w:hAnsi="Arial" w:cs="Arial"/>
          <w:sz w:val="24"/>
          <w:szCs w:val="24"/>
        </w:rPr>
        <w:softHyphen/>
        <w:t>водственных возможностей и надеж</w:t>
      </w:r>
      <w:r w:rsidRPr="00A10D11">
        <w:rPr>
          <w:rFonts w:ascii="Arial" w:hAnsi="Arial" w:cs="Arial"/>
          <w:sz w:val="24"/>
          <w:szCs w:val="24"/>
        </w:rPr>
        <w:softHyphen/>
        <w:t>ности поставщика, а это уже связано с командировками, привлечением спе</w:t>
      </w:r>
      <w:r w:rsidRPr="00A10D11">
        <w:rPr>
          <w:rFonts w:ascii="Arial" w:hAnsi="Arial" w:cs="Arial"/>
          <w:sz w:val="24"/>
          <w:szCs w:val="24"/>
        </w:rPr>
        <w:softHyphen/>
        <w:t>циалистов и, как следствие, с допол</w:t>
      </w:r>
      <w:r w:rsidRPr="00A10D11">
        <w:rPr>
          <w:rFonts w:ascii="Arial" w:hAnsi="Arial" w:cs="Arial"/>
          <w:sz w:val="24"/>
          <w:szCs w:val="24"/>
        </w:rPr>
        <w:softHyphen/>
        <w:t>нительными издержками.</w:t>
      </w:r>
    </w:p>
    <w:p w:rsidR="00A10D11" w:rsidRPr="00A10D11" w:rsidRDefault="00A10D11" w:rsidP="00A10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  <w:r w:rsidRPr="00A10D11">
        <w:rPr>
          <w:rFonts w:ascii="Arial" w:hAnsi="Arial" w:cs="Arial"/>
          <w:b/>
          <w:bCs/>
          <w:sz w:val="24"/>
          <w:szCs w:val="24"/>
        </w:rPr>
        <w:t xml:space="preserve">Закупка сырья и </w:t>
      </w:r>
      <w:proofErr w:type="gramStart"/>
      <w:r w:rsidRPr="00A10D11">
        <w:rPr>
          <w:rFonts w:ascii="Arial" w:hAnsi="Arial" w:cs="Arial"/>
          <w:b/>
          <w:bCs/>
          <w:sz w:val="24"/>
          <w:szCs w:val="24"/>
        </w:rPr>
        <w:t>комплектующих</w:t>
      </w:r>
      <w:proofErr w:type="gramEnd"/>
      <w:r w:rsidRPr="00A10D1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10D11" w:rsidRPr="00A10D11" w:rsidRDefault="00A10D11" w:rsidP="00A10D11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10D11">
        <w:rPr>
          <w:rFonts w:ascii="Arial" w:hAnsi="Arial" w:cs="Arial"/>
          <w:sz w:val="24"/>
          <w:szCs w:val="24"/>
        </w:rPr>
        <w:t>Как правило, после согласования коммерческих условий производства поставщик может только компенси</w:t>
      </w:r>
      <w:r w:rsidRPr="00A10D11">
        <w:rPr>
          <w:rFonts w:ascii="Arial" w:hAnsi="Arial" w:cs="Arial"/>
          <w:sz w:val="24"/>
          <w:szCs w:val="24"/>
        </w:rPr>
        <w:softHyphen/>
        <w:t>ровать затраченные средства. В этом случае расходы на закупку сырья и упа</w:t>
      </w:r>
      <w:r w:rsidRPr="00A10D11">
        <w:rPr>
          <w:rFonts w:ascii="Arial" w:hAnsi="Arial" w:cs="Arial"/>
          <w:sz w:val="24"/>
          <w:szCs w:val="24"/>
        </w:rPr>
        <w:softHyphen/>
        <w:t xml:space="preserve">ковки ложатся на плечи </w:t>
      </w:r>
      <w:proofErr w:type="spellStart"/>
      <w:r w:rsidRPr="00A10D11">
        <w:rPr>
          <w:rFonts w:ascii="Arial" w:hAnsi="Arial" w:cs="Arial"/>
          <w:sz w:val="24"/>
          <w:szCs w:val="24"/>
        </w:rPr>
        <w:t>ритейлера</w:t>
      </w:r>
      <w:proofErr w:type="spellEnd"/>
      <w:r w:rsidRPr="00A10D11">
        <w:rPr>
          <w:rFonts w:ascii="Arial" w:hAnsi="Arial" w:cs="Arial"/>
          <w:sz w:val="24"/>
          <w:szCs w:val="24"/>
        </w:rPr>
        <w:t>. Ос</w:t>
      </w:r>
      <w:r w:rsidRPr="00A10D11">
        <w:rPr>
          <w:rFonts w:ascii="Arial" w:hAnsi="Arial" w:cs="Arial"/>
          <w:sz w:val="24"/>
          <w:szCs w:val="24"/>
        </w:rPr>
        <w:softHyphen/>
        <w:t>новной проблемой выпуска товара под СТМ является то, что для получения конкурентоспособной цены необходи</w:t>
      </w:r>
      <w:r w:rsidRPr="00A10D11">
        <w:rPr>
          <w:rFonts w:ascii="Arial" w:hAnsi="Arial" w:cs="Arial"/>
          <w:sz w:val="24"/>
          <w:szCs w:val="24"/>
        </w:rPr>
        <w:softHyphen/>
        <w:t>мо приобретать сырьевой материал и комплектующие большими парти</w:t>
      </w:r>
      <w:r w:rsidRPr="00A10D11">
        <w:rPr>
          <w:rFonts w:ascii="Arial" w:hAnsi="Arial" w:cs="Arial"/>
          <w:sz w:val="24"/>
          <w:szCs w:val="24"/>
        </w:rPr>
        <w:softHyphen/>
        <w:t>ями, что ведет к крупным авансовым платежам, хранению тары, а иногда и изготовленной в большом количестве продукции, оплате кредитных средств (вместо товарного кредита в случае ра</w:t>
      </w:r>
      <w:r w:rsidRPr="00A10D11">
        <w:rPr>
          <w:rFonts w:ascii="Arial" w:hAnsi="Arial" w:cs="Arial"/>
          <w:sz w:val="24"/>
          <w:szCs w:val="24"/>
        </w:rPr>
        <w:softHyphen/>
        <w:t>боты по ТМ производителя).</w:t>
      </w:r>
    </w:p>
    <w:p w:rsidR="00A10D11" w:rsidRPr="00A10D11" w:rsidRDefault="00A10D11" w:rsidP="00A10D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  <w:r w:rsidRPr="00A10D11">
        <w:rPr>
          <w:rFonts w:ascii="Arial" w:hAnsi="Arial" w:cs="Arial"/>
          <w:b/>
          <w:bCs/>
          <w:sz w:val="24"/>
          <w:szCs w:val="24"/>
        </w:rPr>
        <w:t>Далее идут издержки, связан</w:t>
      </w:r>
      <w:r w:rsidRPr="00A10D11">
        <w:rPr>
          <w:rFonts w:ascii="Arial" w:hAnsi="Arial" w:cs="Arial"/>
          <w:b/>
          <w:bCs/>
          <w:sz w:val="24"/>
          <w:szCs w:val="24"/>
        </w:rPr>
        <w:softHyphen/>
        <w:t>ные с продвижением продукта</w:t>
      </w:r>
      <w:r w:rsidRPr="00A10D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10D11">
        <w:rPr>
          <w:rFonts w:ascii="Arial" w:hAnsi="Arial" w:cs="Arial"/>
          <w:sz w:val="24"/>
          <w:szCs w:val="24"/>
        </w:rPr>
        <w:t>мерчендайзингом</w:t>
      </w:r>
      <w:proofErr w:type="spellEnd"/>
      <w:r w:rsidRPr="00A10D11">
        <w:rPr>
          <w:rFonts w:ascii="Arial" w:hAnsi="Arial" w:cs="Arial"/>
          <w:sz w:val="24"/>
          <w:szCs w:val="24"/>
        </w:rPr>
        <w:t>, регулярным кон</w:t>
      </w:r>
      <w:r w:rsidRPr="00A10D11">
        <w:rPr>
          <w:rFonts w:ascii="Arial" w:hAnsi="Arial" w:cs="Arial"/>
          <w:sz w:val="24"/>
          <w:szCs w:val="24"/>
        </w:rPr>
        <w:softHyphen/>
        <w:t>тролем качества, возможной утилиза</w:t>
      </w:r>
      <w:r w:rsidRPr="00A10D11">
        <w:rPr>
          <w:rFonts w:ascii="Arial" w:hAnsi="Arial" w:cs="Arial"/>
          <w:sz w:val="24"/>
          <w:szCs w:val="24"/>
        </w:rPr>
        <w:softHyphen/>
        <w:t>цией остатков.</w:t>
      </w:r>
    </w:p>
    <w:p w:rsidR="00A10D11" w:rsidRPr="00A10D11" w:rsidRDefault="00A10D11" w:rsidP="00A10D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  <w:r w:rsidRPr="00A10D11">
        <w:rPr>
          <w:rFonts w:ascii="Arial" w:hAnsi="Arial" w:cs="Arial"/>
          <w:b/>
          <w:bCs/>
          <w:sz w:val="24"/>
          <w:szCs w:val="24"/>
        </w:rPr>
        <w:t xml:space="preserve">Еще одна существенная статья расходов – логистика. </w:t>
      </w:r>
      <w:r w:rsidRPr="00A10D11">
        <w:rPr>
          <w:rFonts w:ascii="Arial" w:hAnsi="Arial" w:cs="Arial"/>
          <w:sz w:val="24"/>
          <w:szCs w:val="24"/>
        </w:rPr>
        <w:t>При производ</w:t>
      </w:r>
      <w:r w:rsidRPr="00A10D11">
        <w:rPr>
          <w:rFonts w:ascii="Arial" w:hAnsi="Arial" w:cs="Arial"/>
          <w:sz w:val="24"/>
          <w:szCs w:val="24"/>
        </w:rPr>
        <w:softHyphen/>
        <w:t>стве товаров под СТМ всю логистиче</w:t>
      </w:r>
      <w:r w:rsidRPr="00A10D11">
        <w:rPr>
          <w:rFonts w:ascii="Arial" w:hAnsi="Arial" w:cs="Arial"/>
          <w:sz w:val="24"/>
          <w:szCs w:val="24"/>
        </w:rPr>
        <w:softHyphen/>
        <w:t xml:space="preserve">скую цепочку от завода до прилавка магазина берет на себя </w:t>
      </w:r>
      <w:proofErr w:type="spellStart"/>
      <w:r w:rsidRPr="00A10D11">
        <w:rPr>
          <w:rFonts w:ascii="Arial" w:hAnsi="Arial" w:cs="Arial"/>
          <w:sz w:val="24"/>
          <w:szCs w:val="24"/>
        </w:rPr>
        <w:t>ритейлер</w:t>
      </w:r>
      <w:proofErr w:type="spellEnd"/>
      <w:r w:rsidRPr="00A10D11">
        <w:rPr>
          <w:rFonts w:ascii="Arial" w:hAnsi="Arial" w:cs="Arial"/>
          <w:sz w:val="24"/>
          <w:szCs w:val="24"/>
        </w:rPr>
        <w:t>, а это, в зависимости от товарной кате</w:t>
      </w:r>
      <w:r w:rsidRPr="00A10D11">
        <w:rPr>
          <w:rFonts w:ascii="Arial" w:hAnsi="Arial" w:cs="Arial"/>
          <w:sz w:val="24"/>
          <w:szCs w:val="24"/>
        </w:rPr>
        <w:softHyphen/>
        <w:t xml:space="preserve">гории, может быть весьма </w:t>
      </w:r>
      <w:proofErr w:type="spellStart"/>
      <w:r w:rsidRPr="00A10D11">
        <w:rPr>
          <w:rFonts w:ascii="Arial" w:hAnsi="Arial" w:cs="Arial"/>
          <w:sz w:val="24"/>
          <w:szCs w:val="24"/>
        </w:rPr>
        <w:t>затратно</w:t>
      </w:r>
      <w:proofErr w:type="spellEnd"/>
      <w:r w:rsidRPr="00A10D11">
        <w:rPr>
          <w:rFonts w:ascii="Arial" w:hAnsi="Arial" w:cs="Arial"/>
          <w:sz w:val="24"/>
          <w:szCs w:val="24"/>
        </w:rPr>
        <w:t>.</w:t>
      </w:r>
    </w:p>
    <w:p w:rsidR="00A10D11" w:rsidRPr="00A10D11" w:rsidRDefault="00A10D11" w:rsidP="00A10D11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10D11">
        <w:rPr>
          <w:rFonts w:ascii="Arial" w:hAnsi="Arial" w:cs="Arial"/>
          <w:sz w:val="24"/>
          <w:szCs w:val="24"/>
        </w:rPr>
        <w:t>Оценим совокупные издержки:</w:t>
      </w:r>
    </w:p>
    <w:p w:rsidR="00A10D11" w:rsidRPr="00A10D11" w:rsidRDefault="00A10D11" w:rsidP="00A10D11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10D11">
        <w:rPr>
          <w:rFonts w:ascii="Arial" w:hAnsi="Arial" w:cs="Arial"/>
          <w:sz w:val="24"/>
          <w:szCs w:val="24"/>
        </w:rPr>
        <w:t>•</w:t>
      </w:r>
      <w:r w:rsidRPr="00A10D11">
        <w:rPr>
          <w:rFonts w:ascii="Arial" w:hAnsi="Arial" w:cs="Arial"/>
          <w:sz w:val="24"/>
          <w:szCs w:val="24"/>
        </w:rPr>
        <w:tab/>
        <w:t>торговая премия – до 10 %;</w:t>
      </w:r>
    </w:p>
    <w:p w:rsidR="00A10D11" w:rsidRPr="00A10D11" w:rsidRDefault="00A10D11" w:rsidP="00A10D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gramStart"/>
      <w:r w:rsidRPr="00A10D11">
        <w:rPr>
          <w:rFonts w:ascii="Arial" w:hAnsi="Arial" w:cs="Arial"/>
          <w:sz w:val="24"/>
          <w:szCs w:val="24"/>
        </w:rPr>
        <w:t>реклама, размещение на местах для дополнительной выкладки, цено</w:t>
      </w:r>
      <w:r w:rsidRPr="00A10D11">
        <w:rPr>
          <w:rFonts w:ascii="Arial" w:hAnsi="Arial" w:cs="Arial"/>
          <w:sz w:val="24"/>
          <w:szCs w:val="24"/>
        </w:rPr>
        <w:softHyphen/>
        <w:t xml:space="preserve">вые </w:t>
      </w:r>
      <w:proofErr w:type="spellStart"/>
      <w:r w:rsidRPr="00A10D11">
        <w:rPr>
          <w:rFonts w:ascii="Arial" w:hAnsi="Arial" w:cs="Arial"/>
          <w:sz w:val="24"/>
          <w:szCs w:val="24"/>
        </w:rPr>
        <w:t>промоакции</w:t>
      </w:r>
      <w:proofErr w:type="spellEnd"/>
      <w:r w:rsidRPr="00A10D11">
        <w:rPr>
          <w:rFonts w:ascii="Arial" w:hAnsi="Arial" w:cs="Arial"/>
          <w:sz w:val="24"/>
          <w:szCs w:val="24"/>
        </w:rPr>
        <w:t xml:space="preserve"> – до 15 %;</w:t>
      </w:r>
      <w:proofErr w:type="gramEnd"/>
    </w:p>
    <w:p w:rsidR="00A10D11" w:rsidRPr="00A10D11" w:rsidRDefault="00A10D11" w:rsidP="00A10D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10D11">
        <w:rPr>
          <w:rFonts w:ascii="Arial" w:hAnsi="Arial" w:cs="Arial"/>
          <w:sz w:val="24"/>
          <w:szCs w:val="24"/>
        </w:rPr>
        <w:t xml:space="preserve">логистические затраты и </w:t>
      </w:r>
      <w:proofErr w:type="spellStart"/>
      <w:r w:rsidRPr="00A10D11">
        <w:rPr>
          <w:rFonts w:ascii="Arial" w:hAnsi="Arial" w:cs="Arial"/>
          <w:sz w:val="24"/>
          <w:szCs w:val="24"/>
        </w:rPr>
        <w:t>мерчен-дайзинг</w:t>
      </w:r>
      <w:proofErr w:type="spellEnd"/>
      <w:r w:rsidRPr="00A10D11">
        <w:rPr>
          <w:rFonts w:ascii="Arial" w:hAnsi="Arial" w:cs="Arial"/>
          <w:sz w:val="24"/>
          <w:szCs w:val="24"/>
        </w:rPr>
        <w:t xml:space="preserve"> – 2-5 %;</w:t>
      </w:r>
    </w:p>
    <w:p w:rsidR="00A10D11" w:rsidRPr="00A10D11" w:rsidRDefault="00A10D11" w:rsidP="00A10D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10D11">
        <w:rPr>
          <w:rFonts w:ascii="Arial" w:hAnsi="Arial" w:cs="Arial"/>
          <w:sz w:val="24"/>
          <w:szCs w:val="24"/>
        </w:rPr>
        <w:t>средства на запуск проекта, закуп</w:t>
      </w:r>
      <w:r w:rsidRPr="00A10D11">
        <w:rPr>
          <w:rFonts w:ascii="Arial" w:hAnsi="Arial" w:cs="Arial"/>
          <w:sz w:val="24"/>
          <w:szCs w:val="24"/>
        </w:rPr>
        <w:softHyphen/>
        <w:t>ку сырья, контроль качества, утилиза</w:t>
      </w:r>
      <w:r w:rsidRPr="00A10D11">
        <w:rPr>
          <w:rFonts w:ascii="Arial" w:hAnsi="Arial" w:cs="Arial"/>
          <w:sz w:val="24"/>
          <w:szCs w:val="24"/>
        </w:rPr>
        <w:softHyphen/>
        <w:t>цию остатков – 2-5 %.</w:t>
      </w:r>
    </w:p>
    <w:p w:rsidR="00A10D11" w:rsidRPr="00A10D11" w:rsidRDefault="00A10D11" w:rsidP="00A10D11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10D11">
        <w:rPr>
          <w:rFonts w:ascii="Arial" w:hAnsi="Arial" w:cs="Arial"/>
          <w:sz w:val="24"/>
          <w:szCs w:val="24"/>
        </w:rPr>
        <w:t>Как видно, дополнительные рас</w:t>
      </w:r>
      <w:r w:rsidRPr="00A10D11">
        <w:rPr>
          <w:rFonts w:ascii="Arial" w:hAnsi="Arial" w:cs="Arial"/>
          <w:sz w:val="24"/>
          <w:szCs w:val="24"/>
        </w:rPr>
        <w:softHyphen/>
        <w:t>ходы сети могут составить до 35 %. И это при условии, что необходима еще и разница в цене на полке 10-15 %. Видимо, производитель должен дать пятидесятипроцентную скидку от сто</w:t>
      </w:r>
      <w:r w:rsidRPr="00A10D11">
        <w:rPr>
          <w:rFonts w:ascii="Arial" w:hAnsi="Arial" w:cs="Arial"/>
          <w:sz w:val="24"/>
          <w:szCs w:val="24"/>
        </w:rPr>
        <w:softHyphen/>
        <w:t>имости основной линейки при выпу</w:t>
      </w:r>
      <w:r w:rsidRPr="00A10D11">
        <w:rPr>
          <w:rFonts w:ascii="Arial" w:hAnsi="Arial" w:cs="Arial"/>
          <w:sz w:val="24"/>
          <w:szCs w:val="24"/>
        </w:rPr>
        <w:softHyphen/>
        <w:t>ске СТМ…</w:t>
      </w:r>
    </w:p>
    <w:p w:rsidR="00A10D11" w:rsidRPr="00A10D11" w:rsidRDefault="00A10D11" w:rsidP="00A10D11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10D11">
        <w:rPr>
          <w:rFonts w:ascii="Arial" w:hAnsi="Arial" w:cs="Arial"/>
          <w:b/>
          <w:bCs/>
          <w:sz w:val="24"/>
          <w:szCs w:val="24"/>
        </w:rPr>
        <w:t>НАДЕЖДЫ И СТРАХИ</w:t>
      </w:r>
    </w:p>
    <w:p w:rsidR="00A10D11" w:rsidRPr="00A10D11" w:rsidRDefault="00A10D11" w:rsidP="00A10D11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10D11">
        <w:rPr>
          <w:rFonts w:ascii="Arial" w:hAnsi="Arial" w:cs="Arial"/>
          <w:sz w:val="24"/>
          <w:szCs w:val="24"/>
        </w:rPr>
        <w:t>Чего же ожидает производитель и чего он опасается, выпуская товар под частной маркой?</w:t>
      </w:r>
    </w:p>
    <w:p w:rsidR="00A10D11" w:rsidRPr="00A10D11" w:rsidRDefault="00A10D11" w:rsidP="00A10D11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10D11">
        <w:rPr>
          <w:rFonts w:ascii="Arial" w:hAnsi="Arial" w:cs="Arial"/>
          <w:sz w:val="24"/>
          <w:szCs w:val="24"/>
        </w:rPr>
        <w:lastRenderedPageBreak/>
        <w:t>Есть несколько логичных объясне</w:t>
      </w:r>
      <w:r w:rsidRPr="00A10D11">
        <w:rPr>
          <w:rFonts w:ascii="Arial" w:hAnsi="Arial" w:cs="Arial"/>
          <w:sz w:val="24"/>
          <w:szCs w:val="24"/>
        </w:rPr>
        <w:softHyphen/>
        <w:t>ний, по которым предприятие может начать выпускать товар под СТМ роз</w:t>
      </w:r>
      <w:r w:rsidRPr="00A10D11">
        <w:rPr>
          <w:rFonts w:ascii="Arial" w:hAnsi="Arial" w:cs="Arial"/>
          <w:sz w:val="24"/>
          <w:szCs w:val="24"/>
        </w:rPr>
        <w:softHyphen/>
        <w:t>ничной сети:</w:t>
      </w:r>
    </w:p>
    <w:p w:rsidR="00A10D11" w:rsidRPr="00A10D11" w:rsidRDefault="00A10D11" w:rsidP="00A10D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10D11">
        <w:rPr>
          <w:rFonts w:ascii="Arial" w:hAnsi="Arial" w:cs="Arial"/>
          <w:sz w:val="24"/>
          <w:szCs w:val="24"/>
        </w:rPr>
        <w:t>завоевание лояльности сети с целью ввода или расширения ли</w:t>
      </w:r>
      <w:r w:rsidRPr="00A10D11">
        <w:rPr>
          <w:rFonts w:ascii="Arial" w:hAnsi="Arial" w:cs="Arial"/>
          <w:sz w:val="24"/>
          <w:szCs w:val="24"/>
        </w:rPr>
        <w:softHyphen/>
        <w:t>нейки продукции под собственными брендами;</w:t>
      </w:r>
    </w:p>
    <w:p w:rsidR="00A10D11" w:rsidRPr="00A10D11" w:rsidRDefault="00A10D11" w:rsidP="00A10D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10D11">
        <w:rPr>
          <w:rFonts w:ascii="Arial" w:hAnsi="Arial" w:cs="Arial"/>
          <w:sz w:val="24"/>
          <w:szCs w:val="24"/>
        </w:rPr>
        <w:t>реклама своих торговых марок и себя как производителя за счет ассо</w:t>
      </w:r>
      <w:r w:rsidRPr="00A10D11">
        <w:rPr>
          <w:rFonts w:ascii="Arial" w:hAnsi="Arial" w:cs="Arial"/>
          <w:sz w:val="24"/>
          <w:szCs w:val="24"/>
        </w:rPr>
        <w:softHyphen/>
        <w:t>циирования в сознании потребителя с именем розничной сети;</w:t>
      </w:r>
    </w:p>
    <w:p w:rsidR="00A10D11" w:rsidRPr="00A10D11" w:rsidRDefault="00A10D11" w:rsidP="00A10D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10D11">
        <w:rPr>
          <w:rFonts w:ascii="Arial" w:hAnsi="Arial" w:cs="Arial"/>
          <w:sz w:val="24"/>
          <w:szCs w:val="24"/>
        </w:rPr>
        <w:t>загрузка производственных мощ</w:t>
      </w:r>
      <w:r w:rsidRPr="00A10D11">
        <w:rPr>
          <w:rFonts w:ascii="Arial" w:hAnsi="Arial" w:cs="Arial"/>
          <w:sz w:val="24"/>
          <w:szCs w:val="24"/>
        </w:rPr>
        <w:softHyphen/>
        <w:t>ностей;</w:t>
      </w:r>
    </w:p>
    <w:p w:rsidR="00A10D11" w:rsidRPr="00A10D11" w:rsidRDefault="00A10D11" w:rsidP="00A10D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10D11">
        <w:rPr>
          <w:rFonts w:ascii="Arial" w:hAnsi="Arial" w:cs="Arial"/>
          <w:sz w:val="24"/>
          <w:szCs w:val="24"/>
        </w:rPr>
        <w:t>оптимизация логистики при по</w:t>
      </w:r>
      <w:r w:rsidRPr="00A10D11">
        <w:rPr>
          <w:rFonts w:ascii="Arial" w:hAnsi="Arial" w:cs="Arial"/>
          <w:sz w:val="24"/>
          <w:szCs w:val="24"/>
        </w:rPr>
        <w:softHyphen/>
        <w:t>ставках своей продукции за счет уве</w:t>
      </w:r>
      <w:r w:rsidRPr="00A10D11">
        <w:rPr>
          <w:rFonts w:ascii="Arial" w:hAnsi="Arial" w:cs="Arial"/>
          <w:sz w:val="24"/>
          <w:szCs w:val="24"/>
        </w:rPr>
        <w:softHyphen/>
        <w:t xml:space="preserve">личения поставок </w:t>
      </w:r>
      <w:proofErr w:type="gramStart"/>
      <w:r w:rsidRPr="00A10D11">
        <w:rPr>
          <w:rFonts w:ascii="Arial" w:hAnsi="Arial" w:cs="Arial"/>
          <w:sz w:val="24"/>
          <w:szCs w:val="24"/>
        </w:rPr>
        <w:t>в</w:t>
      </w:r>
      <w:proofErr w:type="gramEnd"/>
      <w:r w:rsidRPr="00A10D11">
        <w:rPr>
          <w:rFonts w:ascii="Arial" w:hAnsi="Arial" w:cs="Arial"/>
          <w:sz w:val="24"/>
          <w:szCs w:val="24"/>
        </w:rPr>
        <w:t xml:space="preserve"> ТС;</w:t>
      </w:r>
    </w:p>
    <w:p w:rsidR="00A10D11" w:rsidRPr="00A10D11" w:rsidRDefault="00A10D11" w:rsidP="00A10D11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10D11">
        <w:rPr>
          <w:rFonts w:ascii="Arial" w:hAnsi="Arial" w:cs="Arial"/>
          <w:sz w:val="24"/>
          <w:szCs w:val="24"/>
        </w:rPr>
        <w:t>•</w:t>
      </w:r>
      <w:r w:rsidRPr="00A10D11">
        <w:rPr>
          <w:rFonts w:ascii="Arial" w:hAnsi="Arial" w:cs="Arial"/>
          <w:sz w:val="24"/>
          <w:szCs w:val="24"/>
        </w:rPr>
        <w:tab/>
        <w:t>получение гарантированной и</w:t>
      </w:r>
      <w:r>
        <w:rPr>
          <w:rFonts w:ascii="Arial" w:hAnsi="Arial" w:cs="Arial"/>
          <w:sz w:val="24"/>
          <w:szCs w:val="24"/>
        </w:rPr>
        <w:t xml:space="preserve"> </w:t>
      </w:r>
      <w:r w:rsidRPr="00A10D11">
        <w:rPr>
          <w:rFonts w:ascii="Arial" w:hAnsi="Arial" w:cs="Arial"/>
          <w:sz w:val="24"/>
          <w:szCs w:val="24"/>
        </w:rPr>
        <w:t>своевременной оплаты за товар;</w:t>
      </w:r>
    </w:p>
    <w:p w:rsidR="00A10D11" w:rsidRDefault="00A10D11" w:rsidP="00A10D11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10D11">
        <w:rPr>
          <w:rFonts w:ascii="Arial" w:hAnsi="Arial" w:cs="Arial"/>
          <w:sz w:val="24"/>
          <w:szCs w:val="24"/>
        </w:rPr>
        <w:t>•</w:t>
      </w:r>
      <w:r w:rsidRPr="00A10D11">
        <w:rPr>
          <w:rFonts w:ascii="Arial" w:hAnsi="Arial" w:cs="Arial"/>
          <w:sz w:val="24"/>
          <w:szCs w:val="24"/>
        </w:rPr>
        <w:tab/>
        <w:t>дополнительный доход.</w:t>
      </w:r>
    </w:p>
    <w:p w:rsidR="00A10D11" w:rsidRPr="00A10D11" w:rsidRDefault="00A10D11" w:rsidP="00A10D11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10D11">
        <w:rPr>
          <w:rFonts w:ascii="Arial" w:hAnsi="Arial" w:cs="Arial"/>
          <w:sz w:val="24"/>
          <w:szCs w:val="24"/>
        </w:rPr>
        <w:t>Основные опасения производителя</w:t>
      </w:r>
    </w:p>
    <w:p w:rsidR="00A10D11" w:rsidRPr="00A10D11" w:rsidRDefault="00A10D11" w:rsidP="00A10D11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10D11">
        <w:rPr>
          <w:rFonts w:ascii="Arial" w:hAnsi="Arial" w:cs="Arial"/>
          <w:sz w:val="24"/>
          <w:szCs w:val="24"/>
        </w:rPr>
        <w:t>связаны с возможностью получения убытков. Обусловлены они тем, что экономическая модель российских предприятий существенно отличает</w:t>
      </w:r>
      <w:r w:rsidRPr="00A10D11">
        <w:rPr>
          <w:rFonts w:ascii="Arial" w:hAnsi="Arial" w:cs="Arial"/>
          <w:sz w:val="24"/>
          <w:szCs w:val="24"/>
        </w:rPr>
        <w:softHyphen/>
        <w:t xml:space="preserve">ся от </w:t>
      </w:r>
      <w:proofErr w:type="gramStart"/>
      <w:r w:rsidRPr="00A10D11">
        <w:rPr>
          <w:rFonts w:ascii="Arial" w:hAnsi="Arial" w:cs="Arial"/>
          <w:sz w:val="24"/>
          <w:szCs w:val="24"/>
        </w:rPr>
        <w:t>западной</w:t>
      </w:r>
      <w:proofErr w:type="gramEnd"/>
      <w:r w:rsidRPr="00A10D11">
        <w:rPr>
          <w:rFonts w:ascii="Arial" w:hAnsi="Arial" w:cs="Arial"/>
          <w:sz w:val="24"/>
          <w:szCs w:val="24"/>
        </w:rPr>
        <w:t>.</w:t>
      </w:r>
    </w:p>
    <w:p w:rsidR="00A10D11" w:rsidRPr="00A10D11" w:rsidRDefault="00A10D11" w:rsidP="00A10D11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  <w:r w:rsidRPr="00A10D11">
        <w:rPr>
          <w:rFonts w:ascii="Arial" w:hAnsi="Arial" w:cs="Arial"/>
          <w:sz w:val="24"/>
          <w:szCs w:val="24"/>
        </w:rPr>
        <w:t>В Европе выпуском СТМ занима</w:t>
      </w:r>
      <w:r w:rsidRPr="00A10D11">
        <w:rPr>
          <w:rFonts w:ascii="Arial" w:hAnsi="Arial" w:cs="Arial"/>
          <w:sz w:val="24"/>
          <w:szCs w:val="24"/>
        </w:rPr>
        <w:softHyphen/>
        <w:t>ются компании, которые изначально строили свой бизнес по принципу исключительно работы с частными марками сети и оказались тем са</w:t>
      </w:r>
      <w:r w:rsidRPr="00A10D11">
        <w:rPr>
          <w:rFonts w:ascii="Arial" w:hAnsi="Arial" w:cs="Arial"/>
          <w:sz w:val="24"/>
          <w:szCs w:val="24"/>
        </w:rPr>
        <w:softHyphen/>
        <w:t>мым избавлены от организации раз</w:t>
      </w:r>
      <w:r w:rsidRPr="00A10D11">
        <w:rPr>
          <w:rFonts w:ascii="Arial" w:hAnsi="Arial" w:cs="Arial"/>
          <w:sz w:val="24"/>
          <w:szCs w:val="24"/>
        </w:rPr>
        <w:softHyphen/>
        <w:t xml:space="preserve">ветвленной системы сбыта и </w:t>
      </w:r>
      <w:proofErr w:type="spellStart"/>
      <w:r w:rsidRPr="00A10D11">
        <w:rPr>
          <w:rFonts w:ascii="Arial" w:hAnsi="Arial" w:cs="Arial"/>
          <w:sz w:val="24"/>
          <w:szCs w:val="24"/>
        </w:rPr>
        <w:t>дистрибьюции</w:t>
      </w:r>
      <w:proofErr w:type="spellEnd"/>
      <w:r w:rsidRPr="00A10D11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A10D11">
        <w:rPr>
          <w:rFonts w:ascii="Arial" w:hAnsi="Arial" w:cs="Arial"/>
          <w:sz w:val="24"/>
          <w:szCs w:val="24"/>
        </w:rPr>
        <w:t>какую</w:t>
      </w:r>
      <w:proofErr w:type="gramEnd"/>
      <w:r w:rsidRPr="00A10D11">
        <w:rPr>
          <w:rFonts w:ascii="Arial" w:hAnsi="Arial" w:cs="Arial"/>
          <w:sz w:val="24"/>
          <w:szCs w:val="24"/>
        </w:rPr>
        <w:t xml:space="preserve"> мы видим в России. Они не нуждаются в маркетинговых и сбытовых подразделениях, – к сло</w:t>
      </w:r>
      <w:r w:rsidRPr="00A10D11">
        <w:rPr>
          <w:rFonts w:ascii="Arial" w:hAnsi="Arial" w:cs="Arial"/>
          <w:sz w:val="24"/>
          <w:szCs w:val="24"/>
        </w:rPr>
        <w:softHyphen/>
        <w:t>ву, достаточно затратных, – а в про</w:t>
      </w:r>
      <w:r w:rsidRPr="00A10D11">
        <w:rPr>
          <w:rFonts w:ascii="Arial" w:hAnsi="Arial" w:cs="Arial"/>
          <w:sz w:val="24"/>
          <w:szCs w:val="24"/>
        </w:rPr>
        <w:softHyphen/>
        <w:t>тивном случае эти расходы включа</w:t>
      </w:r>
      <w:r w:rsidRPr="00A10D11">
        <w:rPr>
          <w:rFonts w:ascii="Arial" w:hAnsi="Arial" w:cs="Arial"/>
          <w:sz w:val="24"/>
          <w:szCs w:val="24"/>
        </w:rPr>
        <w:softHyphen/>
        <w:t>ются в себестоимость товара. Тем самым европейский изготовитель может обеспечить поставку продук</w:t>
      </w:r>
      <w:r w:rsidRPr="00A10D11">
        <w:rPr>
          <w:rFonts w:ascii="Arial" w:hAnsi="Arial" w:cs="Arial"/>
          <w:sz w:val="24"/>
          <w:szCs w:val="24"/>
        </w:rPr>
        <w:softHyphen/>
        <w:t>ции с приемлемым качеством по раз</w:t>
      </w:r>
      <w:r w:rsidRPr="00A10D11">
        <w:rPr>
          <w:rFonts w:ascii="Arial" w:hAnsi="Arial" w:cs="Arial"/>
          <w:sz w:val="24"/>
          <w:szCs w:val="24"/>
        </w:rPr>
        <w:softHyphen/>
        <w:t>умной себестоимости.</w:t>
      </w:r>
      <w:r w:rsidRPr="00A10D1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10D11" w:rsidRPr="00A10D11" w:rsidRDefault="00A10D11" w:rsidP="00A10D11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10D11">
        <w:rPr>
          <w:rFonts w:ascii="Arial" w:hAnsi="Arial" w:cs="Arial"/>
          <w:b/>
          <w:bCs/>
          <w:sz w:val="24"/>
          <w:szCs w:val="24"/>
        </w:rPr>
        <w:t>Риски производителя следующие:</w:t>
      </w:r>
    </w:p>
    <w:p w:rsidR="00A10D11" w:rsidRPr="00A10D11" w:rsidRDefault="00A10D11" w:rsidP="00A10D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  <w:r w:rsidRPr="00A10D11">
        <w:rPr>
          <w:rFonts w:ascii="Arial" w:hAnsi="Arial" w:cs="Arial"/>
          <w:sz w:val="24"/>
          <w:szCs w:val="24"/>
        </w:rPr>
        <w:t>Получить убыток от сотрудниче</w:t>
      </w:r>
      <w:r w:rsidRPr="00A10D11">
        <w:rPr>
          <w:rFonts w:ascii="Arial" w:hAnsi="Arial" w:cs="Arial"/>
          <w:sz w:val="24"/>
          <w:szCs w:val="24"/>
        </w:rPr>
        <w:softHyphen/>
        <w:t>ства за счет необходимости предоста</w:t>
      </w:r>
      <w:r w:rsidRPr="00A10D11">
        <w:rPr>
          <w:rFonts w:ascii="Arial" w:hAnsi="Arial" w:cs="Arial"/>
          <w:sz w:val="24"/>
          <w:szCs w:val="24"/>
        </w:rPr>
        <w:softHyphen/>
        <w:t xml:space="preserve">вить </w:t>
      </w:r>
      <w:proofErr w:type="spellStart"/>
      <w:r w:rsidRPr="00A10D11">
        <w:rPr>
          <w:rFonts w:ascii="Arial" w:hAnsi="Arial" w:cs="Arial"/>
          <w:sz w:val="24"/>
          <w:szCs w:val="24"/>
        </w:rPr>
        <w:t>ритейлеру</w:t>
      </w:r>
      <w:proofErr w:type="spellEnd"/>
      <w:r w:rsidRPr="00A10D11">
        <w:rPr>
          <w:rFonts w:ascii="Arial" w:hAnsi="Arial" w:cs="Arial"/>
          <w:sz w:val="24"/>
          <w:szCs w:val="24"/>
        </w:rPr>
        <w:t xml:space="preserve"> цену ниже полной се</w:t>
      </w:r>
      <w:r w:rsidRPr="00A10D11">
        <w:rPr>
          <w:rFonts w:ascii="Arial" w:hAnsi="Arial" w:cs="Arial"/>
          <w:sz w:val="24"/>
          <w:szCs w:val="24"/>
        </w:rPr>
        <w:softHyphen/>
        <w:t>бестоимости продукции.</w:t>
      </w:r>
    </w:p>
    <w:p w:rsidR="00A10D11" w:rsidRPr="00A10D11" w:rsidRDefault="00A10D11" w:rsidP="00A10D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  <w:r w:rsidRPr="00A10D11">
        <w:rPr>
          <w:rFonts w:ascii="Arial" w:hAnsi="Arial" w:cs="Arial"/>
          <w:sz w:val="24"/>
          <w:szCs w:val="24"/>
        </w:rPr>
        <w:t>Попасть в зависимость от про</w:t>
      </w:r>
      <w:r w:rsidRPr="00A10D11">
        <w:rPr>
          <w:rFonts w:ascii="Arial" w:hAnsi="Arial" w:cs="Arial"/>
          <w:sz w:val="24"/>
          <w:szCs w:val="24"/>
        </w:rPr>
        <w:softHyphen/>
        <w:t>давца за счет того, что при переори</w:t>
      </w:r>
      <w:r w:rsidRPr="00A10D11">
        <w:rPr>
          <w:rFonts w:ascii="Arial" w:hAnsi="Arial" w:cs="Arial"/>
          <w:sz w:val="24"/>
          <w:szCs w:val="24"/>
        </w:rPr>
        <w:softHyphen/>
        <w:t>ентации производства на выпуск СТМ придется сократить коммерческие подразделения и отдел активных про</w:t>
      </w:r>
      <w:r w:rsidRPr="00A10D11">
        <w:rPr>
          <w:rFonts w:ascii="Arial" w:hAnsi="Arial" w:cs="Arial"/>
          <w:sz w:val="24"/>
          <w:szCs w:val="24"/>
        </w:rPr>
        <w:softHyphen/>
        <w:t>даж, а также отказаться от наработан</w:t>
      </w:r>
      <w:r w:rsidRPr="00A10D11">
        <w:rPr>
          <w:rFonts w:ascii="Arial" w:hAnsi="Arial" w:cs="Arial"/>
          <w:sz w:val="24"/>
          <w:szCs w:val="24"/>
        </w:rPr>
        <w:softHyphen/>
        <w:t>ной годами клиентской базы. В случае прекращения или окончания контрак</w:t>
      </w:r>
      <w:r w:rsidRPr="00A10D11">
        <w:rPr>
          <w:rFonts w:ascii="Arial" w:hAnsi="Arial" w:cs="Arial"/>
          <w:sz w:val="24"/>
          <w:szCs w:val="24"/>
        </w:rPr>
        <w:softHyphen/>
        <w:t>та с сетью быстро восстановить объем продаж будет невозможно, что неиз</w:t>
      </w:r>
      <w:r w:rsidRPr="00A10D11">
        <w:rPr>
          <w:rFonts w:ascii="Arial" w:hAnsi="Arial" w:cs="Arial"/>
          <w:sz w:val="24"/>
          <w:szCs w:val="24"/>
        </w:rPr>
        <w:softHyphen/>
        <w:t>бежно повлечет за собой серьезные финансовые потери.</w:t>
      </w:r>
    </w:p>
    <w:p w:rsidR="00A10D11" w:rsidRPr="00A10D11" w:rsidRDefault="00A10D11" w:rsidP="00A10D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  <w:r w:rsidRPr="00A10D11">
        <w:rPr>
          <w:rFonts w:ascii="Arial" w:hAnsi="Arial" w:cs="Arial"/>
          <w:sz w:val="24"/>
          <w:szCs w:val="24"/>
        </w:rPr>
        <w:t>Если торговая сеть настаивает на выпуске «зонтичного бренда», ана</w:t>
      </w:r>
      <w:r w:rsidRPr="00A10D11">
        <w:rPr>
          <w:rFonts w:ascii="Arial" w:hAnsi="Arial" w:cs="Arial"/>
          <w:sz w:val="24"/>
          <w:szCs w:val="24"/>
        </w:rPr>
        <w:softHyphen/>
        <w:t xml:space="preserve">логичного </w:t>
      </w:r>
      <w:proofErr w:type="spellStart"/>
      <w:r w:rsidRPr="00A10D11">
        <w:rPr>
          <w:rFonts w:ascii="Arial" w:hAnsi="Arial" w:cs="Arial"/>
          <w:sz w:val="24"/>
          <w:szCs w:val="24"/>
        </w:rPr>
        <w:t>ТОПовым</w:t>
      </w:r>
      <w:proofErr w:type="spellEnd"/>
      <w:r w:rsidRPr="00A10D11">
        <w:rPr>
          <w:rFonts w:ascii="Arial" w:hAnsi="Arial" w:cs="Arial"/>
          <w:sz w:val="24"/>
          <w:szCs w:val="24"/>
        </w:rPr>
        <w:t xml:space="preserve"> позициям соб</w:t>
      </w:r>
      <w:r w:rsidRPr="00A10D11">
        <w:rPr>
          <w:rFonts w:ascii="Arial" w:hAnsi="Arial" w:cs="Arial"/>
          <w:sz w:val="24"/>
          <w:szCs w:val="24"/>
        </w:rPr>
        <w:softHyphen/>
        <w:t>ственного ассортимента, существует опасность замещения и вытеснения своих товаров.</w:t>
      </w:r>
    </w:p>
    <w:p w:rsidR="00A10D11" w:rsidRPr="00A10D11" w:rsidRDefault="00A10D11" w:rsidP="00A10D11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10D11">
        <w:rPr>
          <w:rFonts w:ascii="Arial" w:hAnsi="Arial" w:cs="Arial"/>
          <w:b/>
          <w:bCs/>
          <w:sz w:val="24"/>
          <w:szCs w:val="24"/>
        </w:rPr>
        <w:t>БЕСПРОИГРЫШНЫЙ ХОД</w:t>
      </w:r>
    </w:p>
    <w:p w:rsidR="00A10D11" w:rsidRPr="00A10D11" w:rsidRDefault="00A10D11" w:rsidP="00A10D11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10D11">
        <w:rPr>
          <w:rFonts w:ascii="Arial" w:hAnsi="Arial" w:cs="Arial"/>
          <w:sz w:val="24"/>
          <w:szCs w:val="24"/>
        </w:rPr>
        <w:t>Огромное количество производите</w:t>
      </w:r>
      <w:r w:rsidRPr="00A10D11">
        <w:rPr>
          <w:rFonts w:ascii="Arial" w:hAnsi="Arial" w:cs="Arial"/>
          <w:sz w:val="24"/>
          <w:szCs w:val="24"/>
        </w:rPr>
        <w:softHyphen/>
        <w:t xml:space="preserve">лей стремится поставлять для </w:t>
      </w:r>
      <w:proofErr w:type="spellStart"/>
      <w:r w:rsidRPr="00A10D11">
        <w:rPr>
          <w:rFonts w:ascii="Arial" w:hAnsi="Arial" w:cs="Arial"/>
          <w:sz w:val="24"/>
          <w:szCs w:val="24"/>
        </w:rPr>
        <w:t>ритей-леров</w:t>
      </w:r>
      <w:proofErr w:type="spellEnd"/>
      <w:r w:rsidRPr="00A10D11">
        <w:rPr>
          <w:rFonts w:ascii="Arial" w:hAnsi="Arial" w:cs="Arial"/>
          <w:sz w:val="24"/>
          <w:szCs w:val="24"/>
        </w:rPr>
        <w:t xml:space="preserve"> товары под частными торговы</w:t>
      </w:r>
      <w:r w:rsidRPr="00A10D11">
        <w:rPr>
          <w:rFonts w:ascii="Arial" w:hAnsi="Arial" w:cs="Arial"/>
          <w:sz w:val="24"/>
          <w:szCs w:val="24"/>
        </w:rPr>
        <w:softHyphen/>
        <w:t>ми марками. Как получить желаемый контракт? Есть простое и эффективное правило: надо понять, чем руковод</w:t>
      </w:r>
      <w:r w:rsidRPr="00A10D11">
        <w:rPr>
          <w:rFonts w:ascii="Arial" w:hAnsi="Arial" w:cs="Arial"/>
          <w:sz w:val="24"/>
          <w:szCs w:val="24"/>
        </w:rPr>
        <w:softHyphen/>
        <w:t>ствуется менеджер по СТМ розничной сети, принимая решение, и сделать ему предложение, которое Вы бы сами приняли, если бы были на его месте.</w:t>
      </w:r>
    </w:p>
    <w:p w:rsidR="00A10D11" w:rsidRPr="00A10D11" w:rsidRDefault="00A10D11" w:rsidP="00A10D11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10D11">
        <w:rPr>
          <w:rFonts w:ascii="Arial" w:hAnsi="Arial" w:cs="Arial"/>
          <w:i/>
          <w:iCs/>
          <w:sz w:val="24"/>
          <w:szCs w:val="24"/>
        </w:rPr>
        <w:t>1.</w:t>
      </w:r>
      <w:r w:rsidRPr="00A10D11">
        <w:rPr>
          <w:rFonts w:ascii="Arial" w:hAnsi="Arial" w:cs="Arial"/>
          <w:i/>
          <w:iCs/>
          <w:sz w:val="24"/>
          <w:szCs w:val="24"/>
        </w:rPr>
        <w:tab/>
        <w:t xml:space="preserve">Оцените потребности </w:t>
      </w:r>
      <w:proofErr w:type="spellStart"/>
      <w:r w:rsidRPr="00A10D11">
        <w:rPr>
          <w:rFonts w:ascii="Arial" w:hAnsi="Arial" w:cs="Arial"/>
          <w:i/>
          <w:iCs/>
          <w:sz w:val="24"/>
          <w:szCs w:val="24"/>
        </w:rPr>
        <w:t>ритейлера</w:t>
      </w:r>
      <w:proofErr w:type="spellEnd"/>
      <w:r w:rsidRPr="00A10D11">
        <w:rPr>
          <w:rFonts w:ascii="Arial" w:hAnsi="Arial" w:cs="Arial"/>
          <w:i/>
          <w:iCs/>
          <w:sz w:val="24"/>
          <w:szCs w:val="24"/>
        </w:rPr>
        <w:t>:</w:t>
      </w:r>
    </w:p>
    <w:p w:rsidR="00A10D11" w:rsidRPr="00A10D11" w:rsidRDefault="00A10D11" w:rsidP="00A10D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10D11">
        <w:rPr>
          <w:rFonts w:ascii="Arial" w:hAnsi="Arial" w:cs="Arial"/>
          <w:sz w:val="24"/>
          <w:szCs w:val="24"/>
        </w:rPr>
        <w:t>проанализируйте рынок и ассор</w:t>
      </w:r>
      <w:r w:rsidRPr="00A10D11">
        <w:rPr>
          <w:rFonts w:ascii="Arial" w:hAnsi="Arial" w:cs="Arial"/>
          <w:sz w:val="24"/>
          <w:szCs w:val="24"/>
        </w:rPr>
        <w:softHyphen/>
        <w:t>тимент сети;</w:t>
      </w:r>
    </w:p>
    <w:p w:rsidR="00A10D11" w:rsidRPr="00A10D11" w:rsidRDefault="00A10D11" w:rsidP="00A10D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10D11">
        <w:rPr>
          <w:rFonts w:ascii="Arial" w:hAnsi="Arial" w:cs="Arial"/>
          <w:sz w:val="24"/>
          <w:szCs w:val="24"/>
        </w:rPr>
        <w:t>оцените стратегию сети при рабо</w:t>
      </w:r>
      <w:r w:rsidRPr="00A10D11">
        <w:rPr>
          <w:rFonts w:ascii="Arial" w:hAnsi="Arial" w:cs="Arial"/>
          <w:sz w:val="24"/>
          <w:szCs w:val="24"/>
        </w:rPr>
        <w:softHyphen/>
        <w:t>те с СТМ;</w:t>
      </w:r>
    </w:p>
    <w:p w:rsidR="00A10D11" w:rsidRPr="00A10D11" w:rsidRDefault="00A10D11" w:rsidP="00A10D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10D11">
        <w:rPr>
          <w:rFonts w:ascii="Arial" w:hAnsi="Arial" w:cs="Arial"/>
          <w:sz w:val="24"/>
          <w:szCs w:val="24"/>
        </w:rPr>
        <w:t>сформулируйте требования к то</w:t>
      </w:r>
      <w:r w:rsidRPr="00A10D11">
        <w:rPr>
          <w:rFonts w:ascii="Arial" w:hAnsi="Arial" w:cs="Arial"/>
          <w:sz w:val="24"/>
          <w:szCs w:val="24"/>
        </w:rPr>
        <w:softHyphen/>
        <w:t>вару, необходимому для сети.</w:t>
      </w:r>
    </w:p>
    <w:p w:rsidR="00A10D11" w:rsidRPr="00A10D11" w:rsidRDefault="00A10D11" w:rsidP="00A10D11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10D11">
        <w:rPr>
          <w:rFonts w:ascii="Arial" w:hAnsi="Arial" w:cs="Arial"/>
          <w:i/>
          <w:iCs/>
          <w:sz w:val="24"/>
          <w:szCs w:val="24"/>
        </w:rPr>
        <w:t>2.</w:t>
      </w:r>
      <w:r w:rsidRPr="00A10D11">
        <w:rPr>
          <w:rFonts w:ascii="Arial" w:hAnsi="Arial" w:cs="Arial"/>
          <w:i/>
          <w:iCs/>
          <w:sz w:val="24"/>
          <w:szCs w:val="24"/>
        </w:rPr>
        <w:tab/>
        <w:t>Взвесьте собственные силы и возможности:</w:t>
      </w:r>
    </w:p>
    <w:p w:rsidR="00A10D11" w:rsidRPr="00A10D11" w:rsidRDefault="00A10D11" w:rsidP="00A10D11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10D11">
        <w:rPr>
          <w:rFonts w:ascii="Arial" w:hAnsi="Arial" w:cs="Arial"/>
          <w:sz w:val="24"/>
          <w:szCs w:val="24"/>
        </w:rPr>
        <w:t>•</w:t>
      </w:r>
      <w:r w:rsidRPr="00A10D11">
        <w:rPr>
          <w:rFonts w:ascii="Arial" w:hAnsi="Arial" w:cs="Arial"/>
          <w:sz w:val="24"/>
          <w:szCs w:val="24"/>
        </w:rPr>
        <w:tab/>
        <w:t>проверьте, сможете ли вы провести товар с требуемыми характеристиками по необходимой цене;</w:t>
      </w:r>
    </w:p>
    <w:p w:rsidR="00A10D11" w:rsidRPr="00A10D11" w:rsidRDefault="00A10D11" w:rsidP="00A10D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10D11">
        <w:rPr>
          <w:rFonts w:ascii="Arial" w:hAnsi="Arial" w:cs="Arial"/>
          <w:sz w:val="24"/>
          <w:szCs w:val="24"/>
        </w:rPr>
        <w:t>объективно оцените свои произ</w:t>
      </w:r>
      <w:r w:rsidRPr="00A10D11">
        <w:rPr>
          <w:rFonts w:ascii="Arial" w:hAnsi="Arial" w:cs="Arial"/>
          <w:sz w:val="24"/>
          <w:szCs w:val="24"/>
        </w:rPr>
        <w:softHyphen/>
        <w:t>водственные возможности: сможете ли вы поставлять продукцию в требуе</w:t>
      </w:r>
      <w:r w:rsidRPr="00A10D11">
        <w:rPr>
          <w:rFonts w:ascii="Arial" w:hAnsi="Arial" w:cs="Arial"/>
          <w:sz w:val="24"/>
          <w:szCs w:val="24"/>
        </w:rPr>
        <w:softHyphen/>
        <w:t>мом количестве без ущерба существу</w:t>
      </w:r>
      <w:r w:rsidRPr="00A10D11">
        <w:rPr>
          <w:rFonts w:ascii="Arial" w:hAnsi="Arial" w:cs="Arial"/>
          <w:sz w:val="24"/>
          <w:szCs w:val="24"/>
        </w:rPr>
        <w:softHyphen/>
        <w:t>ющему объему продаж;</w:t>
      </w:r>
    </w:p>
    <w:p w:rsidR="00A10D11" w:rsidRPr="00A10D11" w:rsidRDefault="00A10D11" w:rsidP="00A10D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10D11">
        <w:rPr>
          <w:rFonts w:ascii="Arial" w:hAnsi="Arial" w:cs="Arial"/>
          <w:sz w:val="24"/>
          <w:szCs w:val="24"/>
        </w:rPr>
        <w:t>обозначьте потребность в финан</w:t>
      </w:r>
      <w:r w:rsidRPr="00A10D11">
        <w:rPr>
          <w:rFonts w:ascii="Arial" w:hAnsi="Arial" w:cs="Arial"/>
          <w:sz w:val="24"/>
          <w:szCs w:val="24"/>
        </w:rPr>
        <w:softHyphen/>
        <w:t>сировании проекта и определите ис</w:t>
      </w:r>
      <w:r w:rsidRPr="00A10D11">
        <w:rPr>
          <w:rFonts w:ascii="Arial" w:hAnsi="Arial" w:cs="Arial"/>
          <w:sz w:val="24"/>
          <w:szCs w:val="24"/>
        </w:rPr>
        <w:softHyphen/>
        <w:t>точники привлечения средств;</w:t>
      </w:r>
    </w:p>
    <w:p w:rsidR="00A10D11" w:rsidRPr="00A10D11" w:rsidRDefault="00A10D11" w:rsidP="00A10D1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10D11">
        <w:rPr>
          <w:rFonts w:ascii="Arial" w:hAnsi="Arial" w:cs="Arial"/>
          <w:sz w:val="24"/>
          <w:szCs w:val="24"/>
        </w:rPr>
        <w:t>определите поставщиков сырья и комплектующих и удостоверьтесь в их надежности и готовности предо</w:t>
      </w:r>
      <w:r w:rsidRPr="00A10D11">
        <w:rPr>
          <w:rFonts w:ascii="Arial" w:hAnsi="Arial" w:cs="Arial"/>
          <w:sz w:val="24"/>
          <w:szCs w:val="24"/>
        </w:rPr>
        <w:softHyphen/>
        <w:t>ставить все необходимое для выпуска СТМ;</w:t>
      </w:r>
    </w:p>
    <w:p w:rsidR="00A10D11" w:rsidRPr="00A10D11" w:rsidRDefault="00A10D11" w:rsidP="00A10D1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10D11">
        <w:rPr>
          <w:rFonts w:ascii="Arial" w:hAnsi="Arial" w:cs="Arial"/>
          <w:sz w:val="24"/>
          <w:szCs w:val="24"/>
        </w:rPr>
        <w:t>рассчитайте себестоимость про</w:t>
      </w:r>
      <w:r w:rsidRPr="00A10D11">
        <w:rPr>
          <w:rFonts w:ascii="Arial" w:hAnsi="Arial" w:cs="Arial"/>
          <w:sz w:val="24"/>
          <w:szCs w:val="24"/>
        </w:rPr>
        <w:softHyphen/>
        <w:t>дукции до и после запуска проекта по выпуску частной марки. Отследите, как увеличение объема повлияло на себестоимость. Разработайте про</w:t>
      </w:r>
      <w:r w:rsidRPr="00A10D11">
        <w:rPr>
          <w:rFonts w:ascii="Arial" w:hAnsi="Arial" w:cs="Arial"/>
          <w:sz w:val="24"/>
          <w:szCs w:val="24"/>
        </w:rPr>
        <w:softHyphen/>
        <w:t>грамму снижения затрат;</w:t>
      </w:r>
    </w:p>
    <w:p w:rsidR="00A10D11" w:rsidRPr="00A10D11" w:rsidRDefault="00A10D11" w:rsidP="00A10D1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10D11">
        <w:rPr>
          <w:rFonts w:ascii="Arial" w:hAnsi="Arial" w:cs="Arial"/>
          <w:sz w:val="24"/>
          <w:szCs w:val="24"/>
        </w:rPr>
        <w:lastRenderedPageBreak/>
        <w:t>сравните экономику контракта при сотрудничестве по своей торговой марке и СТМ сети;</w:t>
      </w:r>
    </w:p>
    <w:p w:rsidR="00A10D11" w:rsidRPr="00A10D11" w:rsidRDefault="00A10D11" w:rsidP="00A10D1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10D11">
        <w:rPr>
          <w:rFonts w:ascii="Arial" w:hAnsi="Arial" w:cs="Arial"/>
          <w:sz w:val="24"/>
          <w:szCs w:val="24"/>
        </w:rPr>
        <w:t>сформулируйте, какую цель вы преследуете;</w:t>
      </w:r>
    </w:p>
    <w:p w:rsidR="00A10D11" w:rsidRPr="00A10D11" w:rsidRDefault="00A10D11" w:rsidP="00A10D1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10D11">
        <w:rPr>
          <w:rFonts w:ascii="Arial" w:hAnsi="Arial" w:cs="Arial"/>
          <w:sz w:val="24"/>
          <w:szCs w:val="24"/>
        </w:rPr>
        <w:t>оцените свои риски и в случае, если они являются существенными, составьте программу их снижения.</w:t>
      </w:r>
    </w:p>
    <w:p w:rsidR="00A10D11" w:rsidRPr="00A10D11" w:rsidRDefault="00A10D11" w:rsidP="00A10D11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10D11">
        <w:rPr>
          <w:rFonts w:ascii="Arial" w:hAnsi="Arial" w:cs="Arial"/>
          <w:i/>
          <w:iCs/>
          <w:sz w:val="24"/>
          <w:szCs w:val="24"/>
        </w:rPr>
        <w:t xml:space="preserve">3. Сделайте предложение, которое будет выгодно и </w:t>
      </w:r>
      <w:proofErr w:type="spellStart"/>
      <w:r w:rsidRPr="00A10D11">
        <w:rPr>
          <w:rFonts w:ascii="Arial" w:hAnsi="Arial" w:cs="Arial"/>
          <w:i/>
          <w:iCs/>
          <w:sz w:val="24"/>
          <w:szCs w:val="24"/>
        </w:rPr>
        <w:t>ритейлеру</w:t>
      </w:r>
      <w:proofErr w:type="spellEnd"/>
      <w:r w:rsidRPr="00A10D11">
        <w:rPr>
          <w:rFonts w:ascii="Arial" w:hAnsi="Arial" w:cs="Arial"/>
          <w:i/>
          <w:iCs/>
          <w:sz w:val="24"/>
          <w:szCs w:val="24"/>
        </w:rPr>
        <w:t>, и вам, и сделайте его, не дожидаясь, когда бу</w:t>
      </w:r>
      <w:r w:rsidRPr="00A10D11">
        <w:rPr>
          <w:rFonts w:ascii="Arial" w:hAnsi="Arial" w:cs="Arial"/>
          <w:i/>
          <w:iCs/>
          <w:sz w:val="24"/>
          <w:szCs w:val="24"/>
        </w:rPr>
        <w:softHyphen/>
        <w:t>дет объявлен тендер.</w:t>
      </w:r>
    </w:p>
    <w:p w:rsidR="00A10D11" w:rsidRPr="00A10D11" w:rsidRDefault="00A10D11" w:rsidP="00A10D11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10D11">
        <w:rPr>
          <w:rFonts w:ascii="Arial" w:hAnsi="Arial" w:cs="Arial"/>
          <w:sz w:val="24"/>
          <w:szCs w:val="24"/>
        </w:rPr>
        <w:t>Ваше предложение станет значитель</w:t>
      </w:r>
      <w:r w:rsidRPr="00A10D11">
        <w:rPr>
          <w:rFonts w:ascii="Arial" w:hAnsi="Arial" w:cs="Arial"/>
          <w:sz w:val="24"/>
          <w:szCs w:val="24"/>
        </w:rPr>
        <w:softHyphen/>
        <w:t>но более привлекательным, если вы:</w:t>
      </w:r>
    </w:p>
    <w:p w:rsidR="00A10D11" w:rsidRPr="00A10D11" w:rsidRDefault="00A10D11" w:rsidP="00A10D1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10D11">
        <w:rPr>
          <w:rFonts w:ascii="Arial" w:hAnsi="Arial" w:cs="Arial"/>
          <w:sz w:val="24"/>
          <w:szCs w:val="24"/>
        </w:rPr>
        <w:t>самостоятельно проведете предва</w:t>
      </w:r>
      <w:r w:rsidRPr="00A10D11">
        <w:rPr>
          <w:rFonts w:ascii="Arial" w:hAnsi="Arial" w:cs="Arial"/>
          <w:sz w:val="24"/>
          <w:szCs w:val="24"/>
        </w:rPr>
        <w:softHyphen/>
        <w:t>рительные исследования;</w:t>
      </w:r>
    </w:p>
    <w:p w:rsidR="00A10D11" w:rsidRPr="00A10D11" w:rsidRDefault="00A10D11" w:rsidP="00A10D1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10D11">
        <w:rPr>
          <w:rFonts w:ascii="Arial" w:hAnsi="Arial" w:cs="Arial"/>
          <w:sz w:val="24"/>
          <w:szCs w:val="24"/>
        </w:rPr>
        <w:t>упростите процедуру контроля ка</w:t>
      </w:r>
      <w:r w:rsidRPr="00A10D11">
        <w:rPr>
          <w:rFonts w:ascii="Arial" w:hAnsi="Arial" w:cs="Arial"/>
          <w:sz w:val="24"/>
          <w:szCs w:val="24"/>
        </w:rPr>
        <w:softHyphen/>
        <w:t>чества или возьмете на себя часть рас</w:t>
      </w:r>
      <w:r w:rsidRPr="00A10D11">
        <w:rPr>
          <w:rFonts w:ascii="Arial" w:hAnsi="Arial" w:cs="Arial"/>
          <w:sz w:val="24"/>
          <w:szCs w:val="24"/>
        </w:rPr>
        <w:softHyphen/>
        <w:t>ходов;</w:t>
      </w:r>
    </w:p>
    <w:p w:rsidR="00A10D11" w:rsidRPr="00A10D11" w:rsidRDefault="00A10D11" w:rsidP="00A10D1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10D11">
        <w:rPr>
          <w:rFonts w:ascii="Arial" w:hAnsi="Arial" w:cs="Arial"/>
          <w:sz w:val="24"/>
          <w:szCs w:val="24"/>
        </w:rPr>
        <w:t>минимизируйте расходы сети на закупку сырья и упаковки и хранение готовой продукции;</w:t>
      </w:r>
    </w:p>
    <w:p w:rsidR="00A10D11" w:rsidRPr="00A10D11" w:rsidRDefault="00A10D11" w:rsidP="00A10D11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10D11">
        <w:rPr>
          <w:rFonts w:ascii="Arial" w:hAnsi="Arial" w:cs="Arial"/>
          <w:sz w:val="24"/>
          <w:szCs w:val="24"/>
        </w:rPr>
        <w:t>•</w:t>
      </w:r>
      <w:r w:rsidRPr="00A10D11">
        <w:rPr>
          <w:rFonts w:ascii="Arial" w:hAnsi="Arial" w:cs="Arial"/>
          <w:sz w:val="24"/>
          <w:szCs w:val="24"/>
        </w:rPr>
        <w:tab/>
        <w:t xml:space="preserve">распространите пакет дополнительного сервиса, предоставляемый на </w:t>
      </w:r>
      <w:r w:rsidRPr="00A10D11">
        <w:rPr>
          <w:rFonts w:ascii="Arial" w:hAnsi="Arial" w:cs="Arial"/>
          <w:sz w:val="24"/>
          <w:szCs w:val="24"/>
        </w:rPr>
        <w:br/>
        <w:t>свои торговые марки и на СТМ сети.</w:t>
      </w:r>
    </w:p>
    <w:p w:rsidR="00A10D11" w:rsidRPr="00A10D11" w:rsidRDefault="00A10D11" w:rsidP="00A10D11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10D11">
        <w:rPr>
          <w:rFonts w:ascii="Arial" w:hAnsi="Arial" w:cs="Arial"/>
          <w:sz w:val="24"/>
          <w:szCs w:val="24"/>
        </w:rPr>
        <w:t>Предложенный алгоритм работы может быть достаточно эффектив</w:t>
      </w:r>
      <w:r w:rsidRPr="00A10D11">
        <w:rPr>
          <w:rFonts w:ascii="Arial" w:hAnsi="Arial" w:cs="Arial"/>
          <w:sz w:val="24"/>
          <w:szCs w:val="24"/>
        </w:rPr>
        <w:softHyphen/>
        <w:t>но реализован как отечественными производителями, так и импортера</w:t>
      </w:r>
      <w:r w:rsidRPr="00A10D11">
        <w:rPr>
          <w:rFonts w:ascii="Arial" w:hAnsi="Arial" w:cs="Arial"/>
          <w:sz w:val="24"/>
          <w:szCs w:val="24"/>
        </w:rPr>
        <w:softHyphen/>
        <w:t>ми. Ослабление в начале года курса рубля снизило конкурентоспособ</w:t>
      </w:r>
      <w:r w:rsidRPr="00A10D11">
        <w:rPr>
          <w:rFonts w:ascii="Arial" w:hAnsi="Arial" w:cs="Arial"/>
          <w:sz w:val="24"/>
          <w:szCs w:val="24"/>
        </w:rPr>
        <w:softHyphen/>
        <w:t xml:space="preserve">ность зарубежных товаров. Тем не </w:t>
      </w:r>
      <w:proofErr w:type="gramStart"/>
      <w:r w:rsidRPr="00A10D11">
        <w:rPr>
          <w:rFonts w:ascii="Arial" w:hAnsi="Arial" w:cs="Arial"/>
          <w:sz w:val="24"/>
          <w:szCs w:val="24"/>
        </w:rPr>
        <w:t>менее</w:t>
      </w:r>
      <w:proofErr w:type="gramEnd"/>
      <w:r w:rsidRPr="00A10D11">
        <w:rPr>
          <w:rFonts w:ascii="Arial" w:hAnsi="Arial" w:cs="Arial"/>
          <w:sz w:val="24"/>
          <w:szCs w:val="24"/>
        </w:rPr>
        <w:t xml:space="preserve"> наметившиеся тенденции к падению курса ЕВРО, росту импорта продуктов питания из стран Европы и ориентированности ряда западных предприятий на изготовление СТМ для европейских </w:t>
      </w:r>
      <w:proofErr w:type="spellStart"/>
      <w:r w:rsidRPr="00A10D11">
        <w:rPr>
          <w:rFonts w:ascii="Arial" w:hAnsi="Arial" w:cs="Arial"/>
          <w:sz w:val="24"/>
          <w:szCs w:val="24"/>
        </w:rPr>
        <w:t>ритейлеров</w:t>
      </w:r>
      <w:proofErr w:type="spellEnd"/>
      <w:r w:rsidRPr="00A10D11">
        <w:rPr>
          <w:rFonts w:ascii="Arial" w:hAnsi="Arial" w:cs="Arial"/>
          <w:sz w:val="24"/>
          <w:szCs w:val="24"/>
        </w:rPr>
        <w:t xml:space="preserve"> дела</w:t>
      </w:r>
      <w:r w:rsidRPr="00A10D11">
        <w:rPr>
          <w:rFonts w:ascii="Arial" w:hAnsi="Arial" w:cs="Arial"/>
          <w:sz w:val="24"/>
          <w:szCs w:val="24"/>
        </w:rPr>
        <w:softHyphen/>
        <w:t>ет перспективным сотрудничество с российскими розничными сетями в выпуске частных марок и собствен</w:t>
      </w:r>
      <w:r w:rsidRPr="00A10D11">
        <w:rPr>
          <w:rFonts w:ascii="Arial" w:hAnsi="Arial" w:cs="Arial"/>
          <w:sz w:val="24"/>
          <w:szCs w:val="24"/>
        </w:rPr>
        <w:softHyphen/>
        <w:t xml:space="preserve">ном импорте. </w:t>
      </w:r>
    </w:p>
    <w:p w:rsidR="00B92D69" w:rsidRDefault="00AE412D"/>
    <w:sectPr w:rsidR="00B92D69" w:rsidSect="00A10D11">
      <w:pgSz w:w="11909" w:h="16834"/>
      <w:pgMar w:top="859" w:right="852" w:bottom="360" w:left="107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CF03E66"/>
    <w:lvl w:ilvl="0">
      <w:numFmt w:val="bullet"/>
      <w:lvlText w:val="*"/>
      <w:lvlJc w:val="left"/>
    </w:lvl>
  </w:abstractNum>
  <w:abstractNum w:abstractNumId="1">
    <w:nsid w:val="1F622B7A"/>
    <w:multiLevelType w:val="singleLevel"/>
    <w:tmpl w:val="2DBE48AA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>
    <w:nsid w:val="29803CB4"/>
    <w:multiLevelType w:val="singleLevel"/>
    <w:tmpl w:val="19C64076"/>
    <w:lvl w:ilvl="0">
      <w:start w:val="7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">
    <w:nsid w:val="61B64B4A"/>
    <w:multiLevelType w:val="singleLevel"/>
    <w:tmpl w:val="48B80A0C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11"/>
    <w:rsid w:val="00A10D11"/>
    <w:rsid w:val="00AE412D"/>
    <w:rsid w:val="00B779EA"/>
    <w:rsid w:val="00DE479D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9D"/>
    <w:pPr>
      <w:spacing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9D"/>
    <w:pPr>
      <w:spacing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2401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Илюха</dc:creator>
  <cp:lastModifiedBy>Сергей Илюха</cp:lastModifiedBy>
  <cp:revision>3</cp:revision>
  <dcterms:created xsi:type="dcterms:W3CDTF">2014-05-20T13:21:00Z</dcterms:created>
  <dcterms:modified xsi:type="dcterms:W3CDTF">2014-05-20T13:35:00Z</dcterms:modified>
</cp:coreProperties>
</file>